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262CD" w:rsidRPr="005262CD">
        <w:rPr>
          <w:rStyle w:val="fontstyle01"/>
          <w:rFonts w:ascii="PT Astra Serif" w:hAnsi="PT Astra Serif"/>
        </w:rPr>
        <w:t>73:24:020208:</w:t>
      </w:r>
      <w:r w:rsidR="00F15922" w:rsidRPr="00F15922">
        <w:rPr>
          <w:rStyle w:val="fontstyle01"/>
          <w:rFonts w:ascii="PT Astra Serif" w:hAnsi="PT Astra Serif"/>
        </w:rPr>
        <w:t>9</w:t>
      </w:r>
      <w:r w:rsidR="00A855C1">
        <w:rPr>
          <w:rStyle w:val="fontstyle01"/>
          <w:rFonts w:ascii="PT Astra Serif" w:hAnsi="PT Astra Serif"/>
        </w:rPr>
        <w:t>1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Ульяновская обл</w:t>
      </w:r>
      <w:r w:rsidR="0090695F">
        <w:rPr>
          <w:rFonts w:ascii="PT Astra Serif" w:hAnsi="PT Astra Serif"/>
          <w:color w:val="000000"/>
          <w:shd w:val="clear" w:color="auto" w:fill="F8F9FA"/>
        </w:rPr>
        <w:t>.,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90695F">
        <w:rPr>
          <w:rFonts w:ascii="PT Astra Serif" w:hAnsi="PT Astra Serif"/>
          <w:color w:val="000000"/>
          <w:shd w:val="clear" w:color="auto" w:fill="F8F9FA"/>
        </w:rPr>
        <w:t>.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Ульяновск Заволжский р-н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с/т </w:t>
      </w:r>
      <w:r w:rsidR="0090695F">
        <w:rPr>
          <w:rFonts w:ascii="PT Astra Serif" w:hAnsi="PT Astra Serif"/>
          <w:color w:val="000000"/>
          <w:shd w:val="clear" w:color="auto" w:fill="F8F9FA"/>
        </w:rPr>
        <w:t>«М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ашзавода им.Володарского</w:t>
      </w:r>
      <w:r w:rsidR="0090695F">
        <w:rPr>
          <w:rFonts w:ascii="PT Astra Serif" w:hAnsi="PT Astra Serif"/>
          <w:color w:val="000000"/>
          <w:shd w:val="clear" w:color="auto" w:fill="F8F9FA"/>
        </w:rPr>
        <w:t>»,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сад № 4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участок </w:t>
      </w:r>
      <w:r w:rsidR="00F15922" w:rsidRPr="00F15922">
        <w:rPr>
          <w:rFonts w:ascii="PT Astra Serif" w:hAnsi="PT Astra Serif"/>
          <w:color w:val="000000"/>
          <w:shd w:val="clear" w:color="auto" w:fill="F8F9FA"/>
        </w:rPr>
        <w:t>7</w:t>
      </w:r>
      <w:r w:rsidR="00A855C1">
        <w:rPr>
          <w:rFonts w:ascii="PT Astra Serif" w:hAnsi="PT Astra Serif"/>
          <w:color w:val="000000"/>
          <w:shd w:val="clear" w:color="auto" w:fill="F8F9FA"/>
        </w:rPr>
        <w:t>4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честве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A855C1">
        <w:rPr>
          <w:rStyle w:val="fontstyle01"/>
          <w:rFonts w:ascii="PT Astra Serif" w:hAnsi="PT Astra Serif"/>
        </w:rPr>
        <w:t>Силантьев Василий Петрович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A855C1">
        <w:rPr>
          <w:rStyle w:val="fontstyle01"/>
          <w:rFonts w:ascii="PT Astra Serif" w:hAnsi="PT Astra Serif"/>
        </w:rPr>
        <w:t>Силантьев</w:t>
      </w:r>
      <w:r w:rsidR="00A855C1">
        <w:rPr>
          <w:rStyle w:val="fontstyle01"/>
          <w:rFonts w:ascii="PT Astra Serif" w:hAnsi="PT Astra Serif"/>
        </w:rPr>
        <w:t>а</w:t>
      </w:r>
      <w:r w:rsidR="00A855C1">
        <w:rPr>
          <w:rStyle w:val="fontstyle01"/>
          <w:rFonts w:ascii="PT Astra Serif" w:hAnsi="PT Astra Serif"/>
        </w:rPr>
        <w:t xml:space="preserve"> Васили</w:t>
      </w:r>
      <w:r w:rsidR="00A855C1">
        <w:rPr>
          <w:rStyle w:val="fontstyle01"/>
          <w:rFonts w:ascii="PT Astra Serif" w:hAnsi="PT Astra Serif"/>
        </w:rPr>
        <w:t>я</w:t>
      </w:r>
      <w:r w:rsidR="00A855C1">
        <w:rPr>
          <w:rStyle w:val="fontstyle01"/>
          <w:rFonts w:ascii="PT Astra Serif" w:hAnsi="PT Astra Serif"/>
        </w:rPr>
        <w:t xml:space="preserve"> Петрович</w:t>
      </w:r>
      <w:r w:rsidR="00A855C1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F15922" w:rsidRPr="00F15922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262CD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855C1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15922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BDBF-F77F-4F19-B8AD-0721766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2022-02-24T05:50:00Z</cp:lastPrinted>
  <dcterms:created xsi:type="dcterms:W3CDTF">2022-02-24T06:12:00Z</dcterms:created>
  <dcterms:modified xsi:type="dcterms:W3CDTF">2022-02-24T06:12:00Z</dcterms:modified>
</cp:coreProperties>
</file>