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0A" w:rsidRPr="00B31F0A" w:rsidRDefault="00B31F0A" w:rsidP="00B31F0A">
      <w:pPr>
        <w:pStyle w:val="ConsPlusNormal"/>
        <w:ind w:right="-2"/>
        <w:jc w:val="center"/>
        <w:rPr>
          <w:rFonts w:ascii="PT Astra Serif" w:hAnsi="PT Astra Serif"/>
          <w:b w:val="0"/>
          <w:i w:val="0"/>
        </w:rPr>
      </w:pPr>
      <w:bookmarkStart w:id="0" w:name="_GoBack"/>
      <w:bookmarkEnd w:id="0"/>
      <w:r w:rsidRPr="00B31F0A">
        <w:rPr>
          <w:rFonts w:ascii="PT Astra Serif" w:hAnsi="PT Astra Serif"/>
          <w:b w:val="0"/>
          <w:i w:val="0"/>
        </w:rPr>
        <w:t>УЛЬЯНОВСКАЯ ГОРОДСКАЯ ДУМА</w:t>
      </w:r>
    </w:p>
    <w:p w:rsidR="00B31F0A" w:rsidRPr="00B31F0A" w:rsidRDefault="00B31F0A" w:rsidP="00B31F0A">
      <w:pPr>
        <w:pStyle w:val="ConsPlusNormal"/>
        <w:ind w:right="-2"/>
        <w:jc w:val="both"/>
        <w:rPr>
          <w:rFonts w:ascii="PT Astra Serif" w:hAnsi="PT Astra Serif"/>
          <w:b w:val="0"/>
          <w:i w:val="0"/>
          <w:color w:val="FFFFFF"/>
        </w:rPr>
      </w:pPr>
    </w:p>
    <w:p w:rsidR="00B31F0A" w:rsidRPr="00B31F0A" w:rsidRDefault="00B31F0A" w:rsidP="00B31F0A">
      <w:pPr>
        <w:pStyle w:val="ConsPlusNormal"/>
        <w:ind w:right="-48"/>
        <w:jc w:val="center"/>
        <w:rPr>
          <w:rFonts w:ascii="PT Astra Serif" w:hAnsi="PT Astra Serif"/>
          <w:b w:val="0"/>
          <w:i w:val="0"/>
        </w:rPr>
      </w:pPr>
      <w:r w:rsidRPr="00B31F0A">
        <w:rPr>
          <w:rFonts w:ascii="PT Astra Serif" w:hAnsi="PT Astra Serif"/>
          <w:b w:val="0"/>
          <w:i w:val="0"/>
        </w:rPr>
        <w:t>РЕШЕНИЕ</w:t>
      </w:r>
    </w:p>
    <w:p w:rsidR="00B31F0A" w:rsidRPr="00B31F0A" w:rsidRDefault="00B31F0A" w:rsidP="00B31F0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sz w:val="28"/>
          <w:szCs w:val="28"/>
        </w:rPr>
      </w:pPr>
    </w:p>
    <w:p w:rsidR="00B31F0A" w:rsidRPr="00B31F0A" w:rsidRDefault="00B31F0A" w:rsidP="00B31F0A">
      <w:pPr>
        <w:rPr>
          <w:rFonts w:ascii="PT Astra Serif" w:hAnsi="PT Astra Serif"/>
          <w:sz w:val="28"/>
          <w:szCs w:val="28"/>
        </w:rPr>
      </w:pPr>
      <w:r w:rsidRPr="00B31F0A">
        <w:rPr>
          <w:rFonts w:ascii="PT Astra Serif" w:hAnsi="PT Astra Serif"/>
          <w:sz w:val="28"/>
          <w:szCs w:val="28"/>
        </w:rPr>
        <w:t xml:space="preserve">от 25.10.2023 </w:t>
      </w:r>
      <w:r w:rsidRPr="00B31F0A">
        <w:rPr>
          <w:rFonts w:ascii="PT Astra Serif" w:hAnsi="PT Astra Serif"/>
          <w:sz w:val="28"/>
          <w:szCs w:val="28"/>
        </w:rPr>
        <w:tab/>
      </w:r>
      <w:r w:rsidRPr="00B31F0A">
        <w:rPr>
          <w:rFonts w:ascii="PT Astra Serif" w:hAnsi="PT Astra Serif"/>
          <w:sz w:val="28"/>
          <w:szCs w:val="28"/>
        </w:rPr>
        <w:tab/>
      </w:r>
      <w:r w:rsidRPr="00B31F0A">
        <w:rPr>
          <w:rFonts w:ascii="PT Astra Serif" w:hAnsi="PT Astra Serif"/>
          <w:sz w:val="28"/>
          <w:szCs w:val="28"/>
        </w:rPr>
        <w:tab/>
        <w:t xml:space="preserve">     </w:t>
      </w:r>
      <w:r w:rsidRPr="00B31F0A">
        <w:rPr>
          <w:rFonts w:ascii="PT Astra Serif" w:hAnsi="PT Astra Serif"/>
          <w:sz w:val="28"/>
          <w:szCs w:val="28"/>
        </w:rPr>
        <w:tab/>
      </w:r>
      <w:r w:rsidRPr="00B31F0A">
        <w:rPr>
          <w:rFonts w:ascii="PT Astra Serif" w:hAnsi="PT Astra Serif"/>
          <w:sz w:val="28"/>
          <w:szCs w:val="28"/>
        </w:rPr>
        <w:tab/>
      </w:r>
      <w:r w:rsidRPr="00B31F0A">
        <w:rPr>
          <w:rFonts w:ascii="PT Astra Serif" w:hAnsi="PT Astra Serif"/>
          <w:sz w:val="28"/>
          <w:szCs w:val="28"/>
        </w:rPr>
        <w:tab/>
        <w:t xml:space="preserve">  </w:t>
      </w:r>
      <w:r w:rsidRPr="00B31F0A">
        <w:rPr>
          <w:rFonts w:ascii="PT Astra Serif" w:hAnsi="PT Astra Serif"/>
          <w:sz w:val="28"/>
          <w:szCs w:val="28"/>
        </w:rPr>
        <w:tab/>
        <w:t xml:space="preserve">                              № 162</w:t>
      </w:r>
    </w:p>
    <w:p w:rsidR="00E260C3" w:rsidRPr="00B31F0A" w:rsidRDefault="00E260C3" w:rsidP="00E260C3">
      <w:pPr>
        <w:rPr>
          <w:bCs/>
          <w:sz w:val="28"/>
          <w:lang w:eastAsia="zh-CN"/>
        </w:rPr>
      </w:pPr>
      <w:r w:rsidRPr="00B31F0A">
        <w:t xml:space="preserve">                                                                                                            </w:t>
      </w:r>
    </w:p>
    <w:p w:rsidR="00E260C3" w:rsidRPr="00B31F0A" w:rsidRDefault="00E260C3" w:rsidP="00B31F0A">
      <w:pPr>
        <w:jc w:val="right"/>
        <w:rPr>
          <w:b/>
          <w:sz w:val="24"/>
        </w:rPr>
      </w:pPr>
      <w:r>
        <w:t xml:space="preserve">                                                                           </w:t>
      </w:r>
      <w:r w:rsidR="00B31F0A">
        <w:t xml:space="preserve">                               </w:t>
      </w:r>
    </w:p>
    <w:p w:rsidR="00C85A22" w:rsidRPr="00B31F0A" w:rsidRDefault="00C85A22" w:rsidP="00B31F0A">
      <w:pPr>
        <w:pStyle w:val="a7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326B5A">
        <w:rPr>
          <w:rFonts w:ascii="PT Astra Serif" w:hAnsi="PT Astra Serif"/>
          <w:b/>
          <w:sz w:val="28"/>
          <w:szCs w:val="28"/>
        </w:rPr>
        <w:t>О</w:t>
      </w:r>
      <w:r w:rsidR="007D51D6" w:rsidRPr="00326B5A">
        <w:rPr>
          <w:rFonts w:ascii="PT Astra Serif" w:hAnsi="PT Astra Serif"/>
          <w:b/>
          <w:sz w:val="28"/>
          <w:szCs w:val="28"/>
        </w:rPr>
        <w:t>б утверждении Программы</w:t>
      </w:r>
      <w:r w:rsidRPr="00326B5A">
        <w:rPr>
          <w:rFonts w:ascii="PT Astra Serif" w:hAnsi="PT Astra Serif"/>
          <w:b/>
          <w:sz w:val="28"/>
          <w:szCs w:val="28"/>
        </w:rPr>
        <w:t xml:space="preserve"> прива</w:t>
      </w:r>
      <w:r w:rsidR="00690CB9" w:rsidRPr="00326B5A">
        <w:rPr>
          <w:rFonts w:ascii="PT Astra Serif" w:hAnsi="PT Astra Serif"/>
          <w:b/>
          <w:sz w:val="28"/>
          <w:szCs w:val="28"/>
        </w:rPr>
        <w:t>тизации муниципального имущества</w:t>
      </w:r>
      <w:r w:rsidR="0012389F" w:rsidRPr="00326B5A">
        <w:rPr>
          <w:rFonts w:ascii="PT Astra Serif" w:hAnsi="PT Astra Serif"/>
          <w:b/>
          <w:sz w:val="28"/>
          <w:szCs w:val="28"/>
        </w:rPr>
        <w:t xml:space="preserve"> </w:t>
      </w:r>
      <w:r w:rsidR="0053460F" w:rsidRPr="00326B5A">
        <w:rPr>
          <w:rFonts w:ascii="PT Astra Serif" w:hAnsi="PT Astra Serif"/>
          <w:b/>
          <w:sz w:val="28"/>
          <w:szCs w:val="28"/>
        </w:rPr>
        <w:t xml:space="preserve"> </w:t>
      </w:r>
      <w:r w:rsidR="00BA23B6" w:rsidRPr="00326B5A">
        <w:rPr>
          <w:rFonts w:ascii="PT Astra Serif" w:hAnsi="PT Astra Serif"/>
          <w:b/>
          <w:sz w:val="28"/>
          <w:szCs w:val="28"/>
        </w:rPr>
        <w:t>муниципального образования «</w:t>
      </w:r>
      <w:r w:rsidR="007D6DD8" w:rsidRPr="00326B5A">
        <w:rPr>
          <w:rFonts w:ascii="PT Astra Serif" w:hAnsi="PT Astra Serif"/>
          <w:b/>
          <w:sz w:val="28"/>
          <w:szCs w:val="28"/>
        </w:rPr>
        <w:t>город</w:t>
      </w:r>
      <w:r w:rsidR="00714F07" w:rsidRPr="00326B5A">
        <w:rPr>
          <w:rFonts w:ascii="PT Astra Serif" w:hAnsi="PT Astra Serif"/>
          <w:b/>
          <w:sz w:val="28"/>
          <w:szCs w:val="28"/>
        </w:rPr>
        <w:t xml:space="preserve"> </w:t>
      </w:r>
      <w:r w:rsidRPr="00326B5A">
        <w:rPr>
          <w:rFonts w:ascii="PT Astra Serif" w:hAnsi="PT Astra Serif"/>
          <w:b/>
          <w:sz w:val="28"/>
          <w:szCs w:val="28"/>
        </w:rPr>
        <w:t>Ульяновск</w:t>
      </w:r>
      <w:r w:rsidR="00BA23B6" w:rsidRPr="00326B5A">
        <w:rPr>
          <w:rFonts w:ascii="PT Astra Serif" w:hAnsi="PT Astra Serif"/>
          <w:b/>
          <w:sz w:val="28"/>
          <w:szCs w:val="28"/>
        </w:rPr>
        <w:t>»</w:t>
      </w:r>
      <w:r w:rsidR="00690CB9" w:rsidRPr="00326B5A">
        <w:rPr>
          <w:rFonts w:ascii="PT Astra Serif" w:hAnsi="PT Astra Serif"/>
          <w:b/>
          <w:sz w:val="28"/>
          <w:szCs w:val="28"/>
        </w:rPr>
        <w:t xml:space="preserve"> </w:t>
      </w:r>
      <w:r w:rsidR="002676B2" w:rsidRPr="00326B5A">
        <w:rPr>
          <w:rFonts w:ascii="PT Astra Serif" w:hAnsi="PT Astra Serif"/>
          <w:b/>
          <w:sz w:val="28"/>
          <w:szCs w:val="28"/>
        </w:rPr>
        <w:t>на 20</w:t>
      </w:r>
      <w:r w:rsidR="00326B5A" w:rsidRPr="00326B5A">
        <w:rPr>
          <w:rFonts w:ascii="PT Astra Serif" w:hAnsi="PT Astra Serif"/>
          <w:b/>
          <w:sz w:val="28"/>
          <w:szCs w:val="28"/>
        </w:rPr>
        <w:t>2</w:t>
      </w:r>
      <w:r w:rsidR="00960609">
        <w:rPr>
          <w:rFonts w:ascii="PT Astra Serif" w:hAnsi="PT Astra Serif"/>
          <w:b/>
          <w:sz w:val="28"/>
          <w:szCs w:val="28"/>
        </w:rPr>
        <w:t>4</w:t>
      </w:r>
      <w:r w:rsidRPr="00326B5A">
        <w:rPr>
          <w:rFonts w:ascii="PT Astra Serif" w:hAnsi="PT Astra Serif"/>
          <w:b/>
          <w:sz w:val="28"/>
          <w:szCs w:val="28"/>
        </w:rPr>
        <w:t xml:space="preserve"> год</w:t>
      </w:r>
      <w:r w:rsidR="00BA23B6" w:rsidRPr="00326B5A">
        <w:rPr>
          <w:rFonts w:ascii="PT Astra Serif" w:hAnsi="PT Astra Serif"/>
          <w:b/>
          <w:sz w:val="28"/>
          <w:szCs w:val="28"/>
        </w:rPr>
        <w:t xml:space="preserve"> и плановый период 20</w:t>
      </w:r>
      <w:r w:rsidR="00E34ED4" w:rsidRPr="00326B5A">
        <w:rPr>
          <w:rFonts w:ascii="PT Astra Serif" w:hAnsi="PT Astra Serif"/>
          <w:b/>
          <w:sz w:val="28"/>
          <w:szCs w:val="28"/>
        </w:rPr>
        <w:t>2</w:t>
      </w:r>
      <w:r w:rsidR="00960609">
        <w:rPr>
          <w:rFonts w:ascii="PT Astra Serif" w:hAnsi="PT Astra Serif"/>
          <w:b/>
          <w:sz w:val="28"/>
          <w:szCs w:val="28"/>
        </w:rPr>
        <w:t>5</w:t>
      </w:r>
      <w:r w:rsidR="00BA23B6" w:rsidRPr="00326B5A">
        <w:rPr>
          <w:rFonts w:ascii="PT Astra Serif" w:hAnsi="PT Astra Serif"/>
          <w:b/>
          <w:sz w:val="28"/>
          <w:szCs w:val="28"/>
        </w:rPr>
        <w:t xml:space="preserve"> и 20</w:t>
      </w:r>
      <w:r w:rsidR="00FE1CD8" w:rsidRPr="00326B5A">
        <w:rPr>
          <w:rFonts w:ascii="PT Astra Serif" w:hAnsi="PT Astra Serif"/>
          <w:b/>
          <w:sz w:val="28"/>
          <w:szCs w:val="28"/>
        </w:rPr>
        <w:t>2</w:t>
      </w:r>
      <w:r w:rsidR="00960609">
        <w:rPr>
          <w:rFonts w:ascii="PT Astra Serif" w:hAnsi="PT Astra Serif"/>
          <w:b/>
          <w:sz w:val="28"/>
          <w:szCs w:val="28"/>
        </w:rPr>
        <w:t>6</w:t>
      </w:r>
      <w:r w:rsidR="00BA23B6" w:rsidRPr="00326B5A"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E260C3" w:rsidRPr="00326B5A" w:rsidRDefault="00E260C3" w:rsidP="00E70D93">
      <w:pPr>
        <w:pStyle w:val="a7"/>
        <w:rPr>
          <w:rFonts w:ascii="PT Astra Serif" w:hAnsi="PT Astra Serif"/>
          <w:sz w:val="28"/>
          <w:szCs w:val="28"/>
        </w:rPr>
      </w:pPr>
    </w:p>
    <w:p w:rsidR="004D7383" w:rsidRPr="00E260C3" w:rsidRDefault="007D51D6" w:rsidP="00E260C3">
      <w:pPr>
        <w:pStyle w:val="a7"/>
        <w:tabs>
          <w:tab w:val="left" w:pos="851"/>
        </w:tabs>
        <w:spacing w:line="288" w:lineRule="auto"/>
        <w:rPr>
          <w:rFonts w:ascii="PT Astra Serif" w:hAnsi="PT Astra Serif"/>
          <w:sz w:val="28"/>
          <w:szCs w:val="28"/>
        </w:rPr>
      </w:pPr>
      <w:r w:rsidRPr="00326B5A">
        <w:rPr>
          <w:rFonts w:ascii="PT Astra Serif" w:hAnsi="PT Astra Serif"/>
          <w:sz w:val="28"/>
          <w:szCs w:val="28"/>
        </w:rPr>
        <w:tab/>
      </w:r>
      <w:proofErr w:type="gramStart"/>
      <w:r w:rsidRPr="00E260C3">
        <w:rPr>
          <w:rFonts w:ascii="PT Astra Serif" w:hAnsi="PT Astra Serif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</w:t>
      </w:r>
      <w:r w:rsidR="00326B5A" w:rsidRPr="00E260C3">
        <w:rPr>
          <w:rFonts w:ascii="PT Astra Serif" w:hAnsi="PT Astra Serif"/>
          <w:sz w:val="28"/>
          <w:szCs w:val="28"/>
        </w:rPr>
        <w:t>ё</w:t>
      </w:r>
      <w:r w:rsidRPr="00E260C3">
        <w:rPr>
          <w:rFonts w:ascii="PT Astra Serif" w:hAnsi="PT Astra Serif"/>
          <w:sz w:val="28"/>
          <w:szCs w:val="28"/>
        </w:rPr>
        <w:t>й 10 Федерального закона от 21.12.2001 № 178-ФЗ «О приватизации государственного и муниципального имущества», Положением о приватизации имущества, находящегося в собственности муниципального образования «город Ульяновск», утвержд</w:t>
      </w:r>
      <w:r w:rsidR="003D57C9" w:rsidRPr="00E260C3">
        <w:rPr>
          <w:rFonts w:ascii="PT Astra Serif" w:hAnsi="PT Astra Serif"/>
          <w:sz w:val="28"/>
          <w:szCs w:val="28"/>
        </w:rPr>
        <w:t>ё</w:t>
      </w:r>
      <w:r w:rsidRPr="00E260C3">
        <w:rPr>
          <w:rFonts w:ascii="PT Astra Serif" w:hAnsi="PT Astra Serif"/>
          <w:sz w:val="28"/>
          <w:szCs w:val="28"/>
        </w:rPr>
        <w:t xml:space="preserve">нным решением Ульяновской Городской Думы от 04.04.2012 № 47, руководствуясь Уставом муниципального образования «город Ульяновск», рассмотрев обращение </w:t>
      </w:r>
      <w:r w:rsidR="00ED6758" w:rsidRPr="00E260C3">
        <w:rPr>
          <w:rFonts w:ascii="PT Astra Serif" w:hAnsi="PT Astra Serif"/>
          <w:sz w:val="28"/>
          <w:szCs w:val="28"/>
        </w:rPr>
        <w:t>временно исполняющего обязанности</w:t>
      </w:r>
      <w:proofErr w:type="gramEnd"/>
      <w:r w:rsidR="00ED6758" w:rsidRPr="00E260C3">
        <w:rPr>
          <w:rFonts w:ascii="PT Astra Serif" w:hAnsi="PT Astra Serif"/>
          <w:sz w:val="28"/>
          <w:szCs w:val="28"/>
        </w:rPr>
        <w:t xml:space="preserve"> </w:t>
      </w:r>
      <w:r w:rsidRPr="00E260C3">
        <w:rPr>
          <w:rFonts w:ascii="PT Astra Serif" w:hAnsi="PT Astra Serif"/>
          <w:sz w:val="28"/>
          <w:szCs w:val="28"/>
        </w:rPr>
        <w:t xml:space="preserve">Главы города Ульяновска от  </w:t>
      </w:r>
      <w:r w:rsidR="00ED6758" w:rsidRPr="00E260C3">
        <w:rPr>
          <w:rFonts w:ascii="PT Astra Serif" w:hAnsi="PT Astra Serif"/>
          <w:sz w:val="28"/>
          <w:szCs w:val="28"/>
        </w:rPr>
        <w:t xml:space="preserve">04.10.2023                 </w:t>
      </w:r>
      <w:r w:rsidRPr="00E260C3">
        <w:rPr>
          <w:rFonts w:ascii="PT Astra Serif" w:hAnsi="PT Astra Serif"/>
          <w:sz w:val="28"/>
          <w:szCs w:val="28"/>
        </w:rPr>
        <w:t>№</w:t>
      </w:r>
      <w:r w:rsidR="007D2B8C" w:rsidRPr="00E260C3">
        <w:rPr>
          <w:rFonts w:ascii="PT Astra Serif" w:hAnsi="PT Astra Serif"/>
          <w:sz w:val="28"/>
          <w:szCs w:val="28"/>
        </w:rPr>
        <w:t xml:space="preserve"> </w:t>
      </w:r>
      <w:r w:rsidR="00ED6758" w:rsidRPr="00E260C3">
        <w:rPr>
          <w:rFonts w:ascii="PT Astra Serif" w:hAnsi="PT Astra Serif"/>
          <w:sz w:val="28"/>
          <w:szCs w:val="28"/>
        </w:rPr>
        <w:t>73-ИОМСУ-24.01/23505</w:t>
      </w:r>
      <w:r w:rsidRPr="00E260C3">
        <w:rPr>
          <w:rFonts w:ascii="PT Astra Serif" w:hAnsi="PT Astra Serif"/>
          <w:sz w:val="28"/>
          <w:szCs w:val="28"/>
        </w:rPr>
        <w:t>, Ульяновская Городская Дума</w:t>
      </w:r>
    </w:p>
    <w:p w:rsidR="007D51D6" w:rsidRPr="00E260C3" w:rsidRDefault="007D51D6" w:rsidP="00E260C3">
      <w:pPr>
        <w:pStyle w:val="a7"/>
        <w:tabs>
          <w:tab w:val="left" w:pos="851"/>
        </w:tabs>
        <w:spacing w:line="288" w:lineRule="auto"/>
        <w:rPr>
          <w:rFonts w:ascii="PT Astra Serif" w:hAnsi="PT Astra Serif"/>
          <w:sz w:val="28"/>
          <w:szCs w:val="28"/>
        </w:rPr>
      </w:pPr>
      <w:r w:rsidRPr="00E260C3">
        <w:rPr>
          <w:rFonts w:ascii="PT Astra Serif" w:hAnsi="PT Astra Serif"/>
          <w:sz w:val="28"/>
          <w:szCs w:val="28"/>
        </w:rPr>
        <w:t>РЕШИЛА:</w:t>
      </w:r>
    </w:p>
    <w:p w:rsidR="00ED6758" w:rsidRPr="00E260C3" w:rsidRDefault="00ED6758" w:rsidP="00E260C3">
      <w:pPr>
        <w:pStyle w:val="a7"/>
        <w:tabs>
          <w:tab w:val="left" w:pos="851"/>
        </w:tabs>
        <w:spacing w:line="288" w:lineRule="auto"/>
        <w:rPr>
          <w:rFonts w:ascii="PT Astra Serif" w:hAnsi="PT Astra Serif"/>
          <w:sz w:val="28"/>
          <w:szCs w:val="28"/>
        </w:rPr>
      </w:pPr>
    </w:p>
    <w:p w:rsidR="007D51D6" w:rsidRPr="00E260C3" w:rsidRDefault="007D51D6" w:rsidP="00E260C3">
      <w:pPr>
        <w:pStyle w:val="a7"/>
        <w:tabs>
          <w:tab w:val="left" w:pos="709"/>
        </w:tabs>
        <w:spacing w:line="288" w:lineRule="auto"/>
        <w:rPr>
          <w:rFonts w:ascii="PT Astra Serif" w:hAnsi="PT Astra Serif"/>
          <w:sz w:val="28"/>
          <w:szCs w:val="28"/>
        </w:rPr>
      </w:pPr>
      <w:r w:rsidRPr="00E260C3">
        <w:rPr>
          <w:rFonts w:ascii="PT Astra Serif" w:hAnsi="PT Astra Serif"/>
          <w:sz w:val="28"/>
          <w:szCs w:val="28"/>
        </w:rPr>
        <w:tab/>
        <w:t xml:space="preserve">1. Утвердить </w:t>
      </w:r>
      <w:r w:rsidR="00197C2A" w:rsidRPr="00E260C3">
        <w:rPr>
          <w:rFonts w:ascii="PT Astra Serif" w:hAnsi="PT Astra Serif"/>
          <w:sz w:val="28"/>
          <w:szCs w:val="28"/>
        </w:rPr>
        <w:t xml:space="preserve">прилагаемую </w:t>
      </w:r>
      <w:r w:rsidRPr="00E260C3">
        <w:rPr>
          <w:rFonts w:ascii="PT Astra Serif" w:hAnsi="PT Astra Serif"/>
          <w:sz w:val="28"/>
          <w:szCs w:val="28"/>
        </w:rPr>
        <w:t>Программу приватизации муниципального имущества муниципального образования «город Ульяновск» на 20</w:t>
      </w:r>
      <w:r w:rsidR="00326B5A" w:rsidRPr="00E260C3">
        <w:rPr>
          <w:rFonts w:ascii="PT Astra Serif" w:hAnsi="PT Astra Serif"/>
          <w:sz w:val="28"/>
          <w:szCs w:val="28"/>
        </w:rPr>
        <w:t>2</w:t>
      </w:r>
      <w:r w:rsidR="00960609" w:rsidRPr="00E260C3">
        <w:rPr>
          <w:rFonts w:ascii="PT Astra Serif" w:hAnsi="PT Astra Serif"/>
          <w:sz w:val="28"/>
          <w:szCs w:val="28"/>
        </w:rPr>
        <w:t>4</w:t>
      </w:r>
      <w:r w:rsidRPr="00E260C3">
        <w:rPr>
          <w:rFonts w:ascii="PT Astra Serif" w:hAnsi="PT Astra Serif"/>
          <w:sz w:val="28"/>
          <w:szCs w:val="28"/>
        </w:rPr>
        <w:t xml:space="preserve"> год и плановый период 20</w:t>
      </w:r>
      <w:r w:rsidR="00E34ED4" w:rsidRPr="00E260C3">
        <w:rPr>
          <w:rFonts w:ascii="PT Astra Serif" w:hAnsi="PT Astra Serif"/>
          <w:sz w:val="28"/>
          <w:szCs w:val="28"/>
        </w:rPr>
        <w:t>2</w:t>
      </w:r>
      <w:r w:rsidR="00960609" w:rsidRPr="00E260C3">
        <w:rPr>
          <w:rFonts w:ascii="PT Astra Serif" w:hAnsi="PT Astra Serif"/>
          <w:sz w:val="28"/>
          <w:szCs w:val="28"/>
        </w:rPr>
        <w:t>5</w:t>
      </w:r>
      <w:r w:rsidRPr="00E260C3">
        <w:rPr>
          <w:rFonts w:ascii="PT Astra Serif" w:hAnsi="PT Astra Serif"/>
          <w:sz w:val="28"/>
          <w:szCs w:val="28"/>
        </w:rPr>
        <w:t xml:space="preserve"> и 20</w:t>
      </w:r>
      <w:r w:rsidR="00FE1CD8" w:rsidRPr="00E260C3">
        <w:rPr>
          <w:rFonts w:ascii="PT Astra Serif" w:hAnsi="PT Astra Serif"/>
          <w:sz w:val="28"/>
          <w:szCs w:val="28"/>
        </w:rPr>
        <w:t>2</w:t>
      </w:r>
      <w:r w:rsidR="00960609" w:rsidRPr="00E260C3">
        <w:rPr>
          <w:rFonts w:ascii="PT Astra Serif" w:hAnsi="PT Astra Serif"/>
          <w:sz w:val="28"/>
          <w:szCs w:val="28"/>
        </w:rPr>
        <w:t>6</w:t>
      </w:r>
      <w:r w:rsidR="00197C2A" w:rsidRPr="00E260C3">
        <w:rPr>
          <w:rFonts w:ascii="PT Astra Serif" w:hAnsi="PT Astra Serif"/>
          <w:sz w:val="28"/>
          <w:szCs w:val="28"/>
        </w:rPr>
        <w:t xml:space="preserve"> годов</w:t>
      </w:r>
      <w:r w:rsidRPr="00E260C3">
        <w:rPr>
          <w:rFonts w:ascii="PT Astra Serif" w:hAnsi="PT Astra Serif"/>
          <w:sz w:val="28"/>
          <w:szCs w:val="28"/>
        </w:rPr>
        <w:t>.</w:t>
      </w:r>
    </w:p>
    <w:p w:rsidR="00ED6758" w:rsidRPr="00E260C3" w:rsidRDefault="007D51D6" w:rsidP="00E260C3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PT Astra Serif" w:hAnsi="PT Astra Serif"/>
          <w:sz w:val="28"/>
          <w:szCs w:val="28"/>
        </w:rPr>
      </w:pPr>
      <w:r w:rsidRPr="00E260C3">
        <w:rPr>
          <w:rFonts w:ascii="PT Astra Serif" w:hAnsi="PT Astra Serif"/>
          <w:sz w:val="28"/>
          <w:szCs w:val="28"/>
        </w:rPr>
        <w:tab/>
        <w:t>2.</w:t>
      </w:r>
      <w:r w:rsidR="00193FB0" w:rsidRPr="00E260C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D6758" w:rsidRPr="00E260C3">
        <w:rPr>
          <w:rFonts w:ascii="PT Astra Serif" w:hAnsi="PT Astra Serif"/>
          <w:sz w:val="28"/>
          <w:szCs w:val="28"/>
        </w:rPr>
        <w:t>П</w:t>
      </w:r>
      <w:r w:rsidR="00193FB0" w:rsidRPr="00E260C3">
        <w:rPr>
          <w:rFonts w:ascii="PT Astra Serif" w:hAnsi="PT Astra Serif"/>
          <w:sz w:val="28"/>
          <w:szCs w:val="28"/>
        </w:rPr>
        <w:t>риложения 2 и 3 к</w:t>
      </w:r>
      <w:r w:rsidRPr="00E260C3">
        <w:rPr>
          <w:rFonts w:ascii="PT Astra Serif" w:hAnsi="PT Astra Serif"/>
          <w:sz w:val="28"/>
          <w:szCs w:val="28"/>
        </w:rPr>
        <w:t xml:space="preserve"> Программ</w:t>
      </w:r>
      <w:r w:rsidR="00193FB0" w:rsidRPr="00E260C3">
        <w:rPr>
          <w:rFonts w:ascii="PT Astra Serif" w:hAnsi="PT Astra Serif"/>
          <w:sz w:val="28"/>
          <w:szCs w:val="28"/>
        </w:rPr>
        <w:t>е</w:t>
      </w:r>
      <w:r w:rsidRPr="00E260C3">
        <w:rPr>
          <w:rFonts w:ascii="PT Astra Serif" w:hAnsi="PT Astra Serif"/>
          <w:sz w:val="28"/>
          <w:szCs w:val="28"/>
        </w:rPr>
        <w:t xml:space="preserve"> приватизации муниципального имущ</w:t>
      </w:r>
      <w:r w:rsidRPr="00E260C3">
        <w:rPr>
          <w:rFonts w:ascii="PT Astra Serif" w:hAnsi="PT Astra Serif"/>
          <w:sz w:val="28"/>
          <w:szCs w:val="28"/>
        </w:rPr>
        <w:t>е</w:t>
      </w:r>
      <w:r w:rsidRPr="00E260C3">
        <w:rPr>
          <w:rFonts w:ascii="PT Astra Serif" w:hAnsi="PT Astra Serif"/>
          <w:sz w:val="28"/>
          <w:szCs w:val="28"/>
        </w:rPr>
        <w:t>ства муниципального образования «город Ульяновск» на 20</w:t>
      </w:r>
      <w:r w:rsidR="000866E8" w:rsidRPr="00E260C3">
        <w:rPr>
          <w:rFonts w:ascii="PT Astra Serif" w:hAnsi="PT Astra Serif"/>
          <w:sz w:val="28"/>
          <w:szCs w:val="28"/>
        </w:rPr>
        <w:t>2</w:t>
      </w:r>
      <w:r w:rsidR="00960609" w:rsidRPr="00E260C3">
        <w:rPr>
          <w:rFonts w:ascii="PT Astra Serif" w:hAnsi="PT Astra Serif"/>
          <w:sz w:val="28"/>
          <w:szCs w:val="28"/>
        </w:rPr>
        <w:t>3</w:t>
      </w:r>
      <w:r w:rsidRPr="00E260C3">
        <w:rPr>
          <w:rFonts w:ascii="PT Astra Serif" w:hAnsi="PT Astra Serif"/>
          <w:sz w:val="28"/>
          <w:szCs w:val="28"/>
        </w:rPr>
        <w:t xml:space="preserve"> год и плановый период 20</w:t>
      </w:r>
      <w:r w:rsidR="00326B5A" w:rsidRPr="00E260C3">
        <w:rPr>
          <w:rFonts w:ascii="PT Astra Serif" w:hAnsi="PT Astra Serif"/>
          <w:sz w:val="28"/>
          <w:szCs w:val="28"/>
        </w:rPr>
        <w:t>2</w:t>
      </w:r>
      <w:r w:rsidR="00960609" w:rsidRPr="00E260C3">
        <w:rPr>
          <w:rFonts w:ascii="PT Astra Serif" w:hAnsi="PT Astra Serif"/>
          <w:sz w:val="28"/>
          <w:szCs w:val="28"/>
        </w:rPr>
        <w:t>4</w:t>
      </w:r>
      <w:r w:rsidRPr="00E260C3">
        <w:rPr>
          <w:rFonts w:ascii="PT Astra Serif" w:hAnsi="PT Astra Serif"/>
          <w:sz w:val="28"/>
          <w:szCs w:val="28"/>
        </w:rPr>
        <w:t xml:space="preserve"> и 20</w:t>
      </w:r>
      <w:r w:rsidR="00E34ED4" w:rsidRPr="00E260C3">
        <w:rPr>
          <w:rFonts w:ascii="PT Astra Serif" w:hAnsi="PT Astra Serif"/>
          <w:sz w:val="28"/>
          <w:szCs w:val="28"/>
        </w:rPr>
        <w:t>2</w:t>
      </w:r>
      <w:r w:rsidR="00960609" w:rsidRPr="00E260C3">
        <w:rPr>
          <w:rFonts w:ascii="PT Astra Serif" w:hAnsi="PT Astra Serif"/>
          <w:sz w:val="28"/>
          <w:szCs w:val="28"/>
        </w:rPr>
        <w:t>5</w:t>
      </w:r>
      <w:r w:rsidRPr="00E260C3">
        <w:rPr>
          <w:rFonts w:ascii="PT Astra Serif" w:hAnsi="PT Astra Serif"/>
          <w:sz w:val="28"/>
          <w:szCs w:val="28"/>
        </w:rPr>
        <w:t xml:space="preserve"> годов, утвержд</w:t>
      </w:r>
      <w:r w:rsidR="00197C2A" w:rsidRPr="00E260C3">
        <w:rPr>
          <w:rFonts w:ascii="PT Astra Serif" w:hAnsi="PT Astra Serif"/>
          <w:sz w:val="28"/>
          <w:szCs w:val="28"/>
        </w:rPr>
        <w:t>ё</w:t>
      </w:r>
      <w:r w:rsidRPr="00E260C3">
        <w:rPr>
          <w:rFonts w:ascii="PT Astra Serif" w:hAnsi="PT Astra Serif"/>
          <w:sz w:val="28"/>
          <w:szCs w:val="28"/>
        </w:rPr>
        <w:t>нн</w:t>
      </w:r>
      <w:r w:rsidR="00193FB0" w:rsidRPr="00E260C3">
        <w:rPr>
          <w:rFonts w:ascii="PT Astra Serif" w:hAnsi="PT Astra Serif"/>
          <w:sz w:val="28"/>
          <w:szCs w:val="28"/>
        </w:rPr>
        <w:t>ой</w:t>
      </w:r>
      <w:r w:rsidRPr="00E260C3">
        <w:rPr>
          <w:rFonts w:ascii="PT Astra Serif" w:hAnsi="PT Astra Serif"/>
          <w:sz w:val="28"/>
          <w:szCs w:val="28"/>
        </w:rPr>
        <w:t xml:space="preserve"> </w:t>
      </w:r>
      <w:r w:rsidR="00C947BA" w:rsidRPr="00E260C3">
        <w:rPr>
          <w:rFonts w:ascii="PT Astra Serif" w:hAnsi="PT Astra Serif"/>
          <w:sz w:val="28"/>
          <w:szCs w:val="28"/>
        </w:rPr>
        <w:t xml:space="preserve">решением Ульяновской Городской Думы от </w:t>
      </w:r>
      <w:r w:rsidR="00960609" w:rsidRPr="00E260C3">
        <w:rPr>
          <w:rFonts w:ascii="PT Astra Serif" w:hAnsi="PT Astra Serif"/>
          <w:sz w:val="28"/>
          <w:szCs w:val="28"/>
        </w:rPr>
        <w:t>28.09.2022</w:t>
      </w:r>
      <w:r w:rsidR="00C947BA" w:rsidRPr="00E260C3">
        <w:rPr>
          <w:rFonts w:ascii="PT Astra Serif" w:hAnsi="PT Astra Serif"/>
          <w:sz w:val="28"/>
          <w:szCs w:val="28"/>
        </w:rPr>
        <w:t xml:space="preserve"> № </w:t>
      </w:r>
      <w:r w:rsidR="00960609" w:rsidRPr="00E260C3">
        <w:rPr>
          <w:rFonts w:ascii="PT Astra Serif" w:hAnsi="PT Astra Serif"/>
          <w:sz w:val="28"/>
          <w:szCs w:val="28"/>
        </w:rPr>
        <w:t>104</w:t>
      </w:r>
      <w:r w:rsidR="001262A1" w:rsidRPr="00E260C3">
        <w:rPr>
          <w:rFonts w:ascii="PT Astra Serif" w:hAnsi="PT Astra Serif"/>
          <w:sz w:val="28"/>
          <w:szCs w:val="28"/>
        </w:rPr>
        <w:t xml:space="preserve"> «</w:t>
      </w:r>
      <w:r w:rsidR="001262A1" w:rsidRPr="00E260C3">
        <w:rPr>
          <w:rFonts w:ascii="PT Astra Serif" w:hAnsi="PT Astra Serif" w:cs="PT Astra Serif"/>
          <w:sz w:val="28"/>
          <w:szCs w:val="28"/>
          <w:lang w:eastAsia="ru-RU"/>
        </w:rPr>
        <w:t>Об утверждении Программы приватизации мун</w:t>
      </w:r>
      <w:r w:rsidR="001262A1" w:rsidRPr="00E260C3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1262A1" w:rsidRPr="00E260C3">
        <w:rPr>
          <w:rFonts w:ascii="PT Astra Serif" w:hAnsi="PT Astra Serif" w:cs="PT Astra Serif"/>
          <w:sz w:val="28"/>
          <w:szCs w:val="28"/>
          <w:lang w:eastAsia="ru-RU"/>
        </w:rPr>
        <w:t>ципального имущества муниципального образования «город Ульяновск» на 2023 год и плановый период 2024 и 2025 годов»</w:t>
      </w:r>
      <w:r w:rsidR="00193FB0" w:rsidRPr="00E260C3">
        <w:rPr>
          <w:rFonts w:ascii="PT Astra Serif" w:hAnsi="PT Astra Serif"/>
          <w:sz w:val="28"/>
          <w:szCs w:val="28"/>
        </w:rPr>
        <w:t>, признать утратившими силу</w:t>
      </w:r>
      <w:r w:rsidRPr="00E260C3">
        <w:rPr>
          <w:rFonts w:ascii="PT Astra Serif" w:hAnsi="PT Astra Serif"/>
          <w:sz w:val="28"/>
          <w:szCs w:val="28"/>
        </w:rPr>
        <w:t>.</w:t>
      </w:r>
      <w:proofErr w:type="gramEnd"/>
    </w:p>
    <w:p w:rsidR="000866E8" w:rsidRDefault="007D51D6" w:rsidP="00B31F0A">
      <w:pPr>
        <w:pStyle w:val="a7"/>
        <w:tabs>
          <w:tab w:val="left" w:pos="851"/>
        </w:tabs>
        <w:spacing w:line="288" w:lineRule="auto"/>
        <w:ind w:firstLine="709"/>
        <w:rPr>
          <w:rFonts w:ascii="PT Astra Serif" w:hAnsi="PT Astra Serif"/>
          <w:sz w:val="28"/>
          <w:szCs w:val="28"/>
        </w:rPr>
      </w:pPr>
      <w:r w:rsidRPr="00E260C3">
        <w:rPr>
          <w:rFonts w:ascii="PT Astra Serif" w:hAnsi="PT Astra Serif"/>
          <w:sz w:val="28"/>
          <w:szCs w:val="28"/>
        </w:rPr>
        <w:t>3. Настоящее решение подлежит официальному опубликованию</w:t>
      </w:r>
      <w:r w:rsidR="00C947BA" w:rsidRPr="00E260C3">
        <w:rPr>
          <w:rFonts w:ascii="PT Astra Serif" w:hAnsi="PT Astra Serif"/>
          <w:sz w:val="28"/>
          <w:szCs w:val="28"/>
        </w:rPr>
        <w:t xml:space="preserve"> в газете «Ульяновск сегодня»</w:t>
      </w:r>
      <w:r w:rsidRPr="00E260C3">
        <w:rPr>
          <w:rFonts w:ascii="PT Astra Serif" w:hAnsi="PT Astra Serif"/>
          <w:sz w:val="28"/>
          <w:szCs w:val="28"/>
        </w:rPr>
        <w:t xml:space="preserve"> и вступает в силу с 1 января 20</w:t>
      </w:r>
      <w:r w:rsidR="00326B5A" w:rsidRPr="00E260C3">
        <w:rPr>
          <w:rFonts w:ascii="PT Astra Serif" w:hAnsi="PT Astra Serif"/>
          <w:sz w:val="28"/>
          <w:szCs w:val="28"/>
        </w:rPr>
        <w:t>2</w:t>
      </w:r>
      <w:r w:rsidR="00960609" w:rsidRPr="00E260C3">
        <w:rPr>
          <w:rFonts w:ascii="PT Astra Serif" w:hAnsi="PT Astra Serif"/>
          <w:sz w:val="28"/>
          <w:szCs w:val="28"/>
        </w:rPr>
        <w:t>4</w:t>
      </w:r>
      <w:r w:rsidRPr="00E260C3">
        <w:rPr>
          <w:rFonts w:ascii="PT Astra Serif" w:hAnsi="PT Astra Serif"/>
          <w:sz w:val="28"/>
          <w:szCs w:val="28"/>
        </w:rPr>
        <w:t xml:space="preserve"> года.</w:t>
      </w:r>
    </w:p>
    <w:p w:rsidR="000866E8" w:rsidRDefault="000866E8" w:rsidP="007D51D6">
      <w:pPr>
        <w:pStyle w:val="a7"/>
        <w:tabs>
          <w:tab w:val="left" w:pos="851"/>
        </w:tabs>
        <w:rPr>
          <w:rFonts w:ascii="PT Astra Serif" w:hAnsi="PT Astra Serif"/>
          <w:sz w:val="28"/>
          <w:szCs w:val="28"/>
        </w:rPr>
      </w:pPr>
    </w:p>
    <w:p w:rsidR="00960609" w:rsidRPr="00960609" w:rsidRDefault="00960609" w:rsidP="00960609">
      <w:pPr>
        <w:pStyle w:val="a7"/>
        <w:tabs>
          <w:tab w:val="left" w:pos="851"/>
        </w:tabs>
        <w:rPr>
          <w:rFonts w:ascii="PT Astra Serif" w:hAnsi="PT Astra Serif"/>
          <w:b/>
          <w:sz w:val="28"/>
          <w:szCs w:val="28"/>
        </w:rPr>
      </w:pPr>
      <w:r w:rsidRPr="00960609">
        <w:rPr>
          <w:rFonts w:ascii="PT Astra Serif" w:hAnsi="PT Astra Serif"/>
          <w:b/>
          <w:sz w:val="28"/>
          <w:szCs w:val="28"/>
        </w:rPr>
        <w:t xml:space="preserve">Глава города Ульяновска                                                         </w:t>
      </w:r>
      <w:r w:rsidR="00ED6758">
        <w:rPr>
          <w:rFonts w:ascii="PT Astra Serif" w:hAnsi="PT Astra Serif"/>
          <w:b/>
          <w:sz w:val="28"/>
          <w:szCs w:val="28"/>
        </w:rPr>
        <w:t xml:space="preserve">   </w:t>
      </w:r>
      <w:r w:rsidRPr="00960609">
        <w:rPr>
          <w:rFonts w:ascii="PT Astra Serif" w:hAnsi="PT Astra Serif"/>
          <w:b/>
          <w:sz w:val="28"/>
          <w:szCs w:val="28"/>
        </w:rPr>
        <w:t xml:space="preserve">    </w:t>
      </w:r>
      <w:proofErr w:type="spellStart"/>
      <w:r w:rsidRPr="00960609">
        <w:rPr>
          <w:rFonts w:ascii="PT Astra Serif" w:hAnsi="PT Astra Serif"/>
          <w:b/>
          <w:sz w:val="28"/>
          <w:szCs w:val="28"/>
        </w:rPr>
        <w:t>А.Е.Болдакин</w:t>
      </w:r>
      <w:proofErr w:type="spellEnd"/>
    </w:p>
    <w:p w:rsidR="00ED6758" w:rsidRDefault="00ED6758" w:rsidP="00ED6758">
      <w:pPr>
        <w:autoSpaceDE w:val="0"/>
        <w:jc w:val="both"/>
        <w:rPr>
          <w:rFonts w:ascii="PT Astra Serif" w:hAnsi="PT Astra Serif" w:cs="PT Serif"/>
          <w:b/>
          <w:sz w:val="28"/>
          <w:szCs w:val="28"/>
          <w:lang w:eastAsia="zh-CN"/>
        </w:rPr>
      </w:pPr>
    </w:p>
    <w:p w:rsidR="00ED6758" w:rsidRPr="00ED6758" w:rsidRDefault="00ED6758" w:rsidP="00ED6758">
      <w:pPr>
        <w:autoSpaceDE w:val="0"/>
        <w:jc w:val="both"/>
        <w:rPr>
          <w:rFonts w:ascii="PT Astra Serif" w:hAnsi="PT Astra Serif" w:cs="PT Serif"/>
          <w:b/>
          <w:sz w:val="28"/>
          <w:szCs w:val="28"/>
          <w:lang w:eastAsia="zh-CN"/>
        </w:rPr>
      </w:pPr>
      <w:proofErr w:type="gramStart"/>
      <w:r w:rsidRPr="00ED6758">
        <w:rPr>
          <w:rFonts w:ascii="PT Astra Serif" w:hAnsi="PT Astra Serif" w:cs="PT Serif"/>
          <w:b/>
          <w:sz w:val="28"/>
          <w:szCs w:val="28"/>
          <w:lang w:eastAsia="zh-CN"/>
        </w:rPr>
        <w:t>Исполняющий</w:t>
      </w:r>
      <w:proofErr w:type="gramEnd"/>
      <w:r w:rsidRPr="00ED6758">
        <w:rPr>
          <w:rFonts w:ascii="PT Astra Serif" w:hAnsi="PT Astra Serif" w:cs="PT Serif"/>
          <w:b/>
          <w:sz w:val="28"/>
          <w:szCs w:val="28"/>
          <w:lang w:eastAsia="zh-CN"/>
        </w:rPr>
        <w:t xml:space="preserve"> обязанности</w:t>
      </w:r>
    </w:p>
    <w:p w:rsidR="00ED6758" w:rsidRPr="00ED6758" w:rsidRDefault="00ED6758" w:rsidP="00ED6758">
      <w:pPr>
        <w:autoSpaceDE w:val="0"/>
        <w:jc w:val="both"/>
        <w:rPr>
          <w:rFonts w:ascii="PT Astra Serif" w:hAnsi="PT Astra Serif" w:cs="Arial"/>
          <w:b/>
          <w:lang w:eastAsia="zh-CN"/>
        </w:rPr>
      </w:pPr>
      <w:r w:rsidRPr="00ED6758">
        <w:rPr>
          <w:rFonts w:ascii="PT Astra Serif" w:hAnsi="PT Astra Serif" w:cs="PT Serif"/>
          <w:b/>
          <w:sz w:val="28"/>
          <w:szCs w:val="28"/>
          <w:lang w:eastAsia="zh-CN"/>
        </w:rPr>
        <w:t xml:space="preserve">Председателя </w:t>
      </w:r>
      <w:proofErr w:type="gramStart"/>
      <w:r w:rsidRPr="00ED6758">
        <w:rPr>
          <w:rFonts w:ascii="PT Astra Serif" w:hAnsi="PT Astra Serif" w:cs="PT Serif"/>
          <w:b/>
          <w:sz w:val="28"/>
          <w:szCs w:val="28"/>
          <w:lang w:eastAsia="zh-CN"/>
        </w:rPr>
        <w:t>Ульяновской</w:t>
      </w:r>
      <w:proofErr w:type="gramEnd"/>
      <w:r w:rsidRPr="00ED6758">
        <w:rPr>
          <w:rFonts w:ascii="PT Astra Serif" w:hAnsi="PT Astra Serif" w:cs="PT Serif"/>
          <w:b/>
          <w:sz w:val="28"/>
          <w:szCs w:val="28"/>
          <w:lang w:eastAsia="zh-CN"/>
        </w:rPr>
        <w:t xml:space="preserve"> </w:t>
      </w:r>
    </w:p>
    <w:p w:rsidR="00960609" w:rsidRDefault="00ED6758" w:rsidP="00B31F0A">
      <w:pPr>
        <w:autoSpaceDE w:val="0"/>
        <w:jc w:val="both"/>
        <w:rPr>
          <w:rFonts w:ascii="PT Astra Serif" w:hAnsi="PT Astra Serif" w:cs="PT Serif"/>
          <w:b/>
          <w:sz w:val="28"/>
          <w:szCs w:val="28"/>
          <w:lang w:eastAsia="zh-CN"/>
        </w:rPr>
      </w:pPr>
      <w:r w:rsidRPr="00ED6758">
        <w:rPr>
          <w:rFonts w:ascii="PT Astra Serif" w:hAnsi="PT Astra Serif" w:cs="PT Serif"/>
          <w:b/>
          <w:sz w:val="28"/>
          <w:szCs w:val="28"/>
          <w:lang w:eastAsia="zh-CN"/>
        </w:rPr>
        <w:t>Городской Думы</w:t>
      </w:r>
      <w:r w:rsidRPr="00ED6758">
        <w:rPr>
          <w:rFonts w:ascii="PT Astra Serif" w:hAnsi="PT Astra Serif" w:cs="PT Serif"/>
          <w:b/>
          <w:sz w:val="28"/>
          <w:szCs w:val="28"/>
          <w:lang w:eastAsia="zh-CN"/>
        </w:rPr>
        <w:tab/>
      </w:r>
      <w:r w:rsidRPr="00ED6758">
        <w:rPr>
          <w:rFonts w:ascii="PT Astra Serif" w:hAnsi="PT Astra Serif" w:cs="PT Serif"/>
          <w:b/>
          <w:sz w:val="28"/>
          <w:szCs w:val="28"/>
          <w:lang w:eastAsia="zh-CN"/>
        </w:rPr>
        <w:tab/>
      </w:r>
      <w:r w:rsidRPr="00ED6758">
        <w:rPr>
          <w:rFonts w:ascii="PT Astra Serif" w:hAnsi="PT Astra Serif" w:cs="PT Serif"/>
          <w:b/>
          <w:sz w:val="28"/>
          <w:szCs w:val="28"/>
          <w:lang w:eastAsia="zh-CN"/>
        </w:rPr>
        <w:tab/>
      </w:r>
      <w:r w:rsidRPr="00ED6758">
        <w:rPr>
          <w:rFonts w:ascii="PT Astra Serif" w:hAnsi="PT Astra Serif" w:cs="PT Serif"/>
          <w:b/>
          <w:sz w:val="28"/>
          <w:szCs w:val="28"/>
          <w:lang w:eastAsia="zh-CN"/>
        </w:rPr>
        <w:tab/>
        <w:t xml:space="preserve">                                         </w:t>
      </w:r>
      <w:r>
        <w:rPr>
          <w:rFonts w:ascii="PT Astra Serif" w:hAnsi="PT Astra Serif" w:cs="PT Serif"/>
          <w:b/>
          <w:sz w:val="28"/>
          <w:szCs w:val="28"/>
          <w:lang w:eastAsia="zh-CN"/>
        </w:rPr>
        <w:t xml:space="preserve">       </w:t>
      </w:r>
      <w:r w:rsidRPr="00ED6758">
        <w:rPr>
          <w:rFonts w:ascii="PT Astra Serif" w:hAnsi="PT Astra Serif" w:cs="PT Serif"/>
          <w:b/>
          <w:sz w:val="28"/>
          <w:szCs w:val="28"/>
          <w:lang w:eastAsia="zh-CN"/>
        </w:rPr>
        <w:t xml:space="preserve"> </w:t>
      </w:r>
      <w:proofErr w:type="spellStart"/>
      <w:r w:rsidRPr="00ED6758">
        <w:rPr>
          <w:rFonts w:ascii="PT Astra Serif" w:hAnsi="PT Astra Serif" w:cs="PT Serif"/>
          <w:b/>
          <w:sz w:val="28"/>
          <w:szCs w:val="28"/>
          <w:lang w:eastAsia="zh-CN"/>
        </w:rPr>
        <w:t>И.И.Крючков</w:t>
      </w:r>
      <w:proofErr w:type="spellEnd"/>
    </w:p>
    <w:p w:rsidR="00B31F0A" w:rsidRPr="00653246" w:rsidRDefault="00B31F0A" w:rsidP="00B31F0A">
      <w:pPr>
        <w:pStyle w:val="ConsPlusNormal"/>
        <w:ind w:left="5760"/>
        <w:jc w:val="both"/>
        <w:outlineLvl w:val="0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lastRenderedPageBreak/>
        <w:t>Приложение</w:t>
      </w:r>
    </w:p>
    <w:p w:rsidR="00B31F0A" w:rsidRPr="00653246" w:rsidRDefault="00B31F0A" w:rsidP="00B31F0A">
      <w:pPr>
        <w:pStyle w:val="ConsPlusNormal"/>
        <w:ind w:left="5760"/>
        <w:jc w:val="both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>к решению</w:t>
      </w:r>
      <w:r>
        <w:rPr>
          <w:rFonts w:ascii="PT Astra Serif" w:hAnsi="PT Astra Serif"/>
          <w:b w:val="0"/>
          <w:i w:val="0"/>
        </w:rPr>
        <w:t xml:space="preserve"> </w:t>
      </w:r>
      <w:proofErr w:type="gramStart"/>
      <w:r>
        <w:rPr>
          <w:rFonts w:ascii="PT Astra Serif" w:hAnsi="PT Astra Serif"/>
          <w:b w:val="0"/>
          <w:i w:val="0"/>
        </w:rPr>
        <w:t>Ульяновской</w:t>
      </w:r>
      <w:proofErr w:type="gramEnd"/>
      <w:r>
        <w:rPr>
          <w:rFonts w:ascii="PT Astra Serif" w:hAnsi="PT Astra Serif"/>
          <w:b w:val="0"/>
          <w:i w:val="0"/>
        </w:rPr>
        <w:t xml:space="preserve"> </w:t>
      </w:r>
    </w:p>
    <w:p w:rsidR="00B31F0A" w:rsidRPr="00653246" w:rsidRDefault="00B31F0A" w:rsidP="00B31F0A">
      <w:pPr>
        <w:pStyle w:val="ConsPlusNormal"/>
        <w:ind w:left="5760"/>
        <w:jc w:val="both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>Городской Думы</w:t>
      </w:r>
    </w:p>
    <w:p w:rsidR="00B31F0A" w:rsidRPr="00653246" w:rsidRDefault="00B31F0A" w:rsidP="00B31F0A">
      <w:pPr>
        <w:pStyle w:val="ConsPlusNormal"/>
        <w:ind w:left="5760"/>
        <w:jc w:val="both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 xml:space="preserve">от </w:t>
      </w:r>
      <w:r>
        <w:rPr>
          <w:rFonts w:ascii="PT Astra Serif" w:hAnsi="PT Astra Serif"/>
          <w:b w:val="0"/>
          <w:i w:val="0"/>
        </w:rPr>
        <w:t>25.10.2023</w:t>
      </w:r>
      <w:r w:rsidRPr="00653246">
        <w:rPr>
          <w:rFonts w:ascii="PT Astra Serif" w:hAnsi="PT Astra Serif"/>
          <w:b w:val="0"/>
          <w:i w:val="0"/>
        </w:rPr>
        <w:t xml:space="preserve"> № </w:t>
      </w:r>
      <w:r>
        <w:rPr>
          <w:rFonts w:ascii="PT Astra Serif" w:hAnsi="PT Astra Serif"/>
          <w:b w:val="0"/>
          <w:i w:val="0"/>
        </w:rPr>
        <w:t>162</w:t>
      </w:r>
    </w:p>
    <w:p w:rsidR="00B31F0A" w:rsidRPr="00653246" w:rsidRDefault="00B31F0A" w:rsidP="00B31F0A">
      <w:pPr>
        <w:pStyle w:val="ConsPlusNormal"/>
        <w:jc w:val="both"/>
        <w:rPr>
          <w:rFonts w:ascii="PT Astra Serif" w:hAnsi="PT Astra Serif"/>
          <w:b w:val="0"/>
          <w:i w:val="0"/>
        </w:rPr>
      </w:pPr>
    </w:p>
    <w:p w:rsidR="00B31F0A" w:rsidRDefault="00B31F0A" w:rsidP="00B31F0A">
      <w:pPr>
        <w:pStyle w:val="ConsPlusNormal"/>
        <w:jc w:val="center"/>
        <w:rPr>
          <w:rFonts w:ascii="PT Astra Serif" w:hAnsi="PT Astra Serif"/>
          <w:b w:val="0"/>
          <w:i w:val="0"/>
          <w:iCs w:val="0"/>
        </w:rPr>
      </w:pPr>
    </w:p>
    <w:p w:rsidR="00B31F0A" w:rsidRDefault="00B31F0A" w:rsidP="00B31F0A">
      <w:pPr>
        <w:pStyle w:val="ConsPlusNormal"/>
        <w:jc w:val="center"/>
        <w:rPr>
          <w:rFonts w:ascii="PT Astra Serif" w:hAnsi="PT Astra Serif"/>
          <w:b w:val="0"/>
          <w:i w:val="0"/>
          <w:iCs w:val="0"/>
        </w:rPr>
      </w:pPr>
    </w:p>
    <w:p w:rsidR="00B31F0A" w:rsidRDefault="00B31F0A" w:rsidP="00B31F0A">
      <w:pPr>
        <w:pStyle w:val="ConsPlusNormal"/>
        <w:jc w:val="center"/>
        <w:rPr>
          <w:rFonts w:ascii="PT Astra Serif" w:hAnsi="PT Astra Serif"/>
          <w:i w:val="0"/>
          <w:iCs w:val="0"/>
        </w:rPr>
      </w:pPr>
      <w:r w:rsidRPr="00A9664C">
        <w:rPr>
          <w:rFonts w:ascii="PT Astra Serif" w:hAnsi="PT Astra Serif"/>
          <w:i w:val="0"/>
          <w:iCs w:val="0"/>
        </w:rPr>
        <w:t>ПРОГРАММА</w:t>
      </w:r>
    </w:p>
    <w:p w:rsidR="00B31F0A" w:rsidRPr="00A9664C" w:rsidRDefault="00B31F0A" w:rsidP="00B31F0A">
      <w:pPr>
        <w:pStyle w:val="ConsPlusNormal"/>
        <w:jc w:val="center"/>
        <w:rPr>
          <w:rFonts w:ascii="PT Astra Serif" w:hAnsi="PT Astra Serif"/>
          <w:i w:val="0"/>
          <w:iCs w:val="0"/>
        </w:rPr>
      </w:pPr>
      <w:r>
        <w:rPr>
          <w:rFonts w:ascii="PT Astra Serif" w:hAnsi="PT Astra Serif"/>
          <w:i w:val="0"/>
          <w:iCs w:val="0"/>
        </w:rPr>
        <w:t>приватизации муниципального имущества муниципального образования «город Ульяновск» на 2024 год и плановый период 2025 и 2026 годов</w:t>
      </w:r>
    </w:p>
    <w:p w:rsidR="00B31F0A" w:rsidRPr="00653246" w:rsidRDefault="00B31F0A" w:rsidP="00B31F0A">
      <w:pPr>
        <w:pStyle w:val="ConsPlusNormal"/>
        <w:jc w:val="center"/>
        <w:rPr>
          <w:rFonts w:ascii="PT Astra Serif" w:hAnsi="PT Astra Serif"/>
          <w:b w:val="0"/>
          <w:i w:val="0"/>
          <w:iCs w:val="0"/>
        </w:rPr>
      </w:pPr>
    </w:p>
    <w:p w:rsidR="00B31F0A" w:rsidRPr="00653246" w:rsidRDefault="00B31F0A" w:rsidP="00B31F0A">
      <w:pPr>
        <w:pStyle w:val="ConsPlusNormal"/>
        <w:jc w:val="both"/>
        <w:rPr>
          <w:rFonts w:ascii="PT Astra Serif" w:hAnsi="PT Astra Serif"/>
          <w:b w:val="0"/>
          <w:i w:val="0"/>
        </w:rPr>
      </w:pPr>
    </w:p>
    <w:p w:rsidR="00B31F0A" w:rsidRPr="00653246" w:rsidRDefault="00B31F0A" w:rsidP="00B31F0A">
      <w:pPr>
        <w:pStyle w:val="ConsPlusNormal"/>
        <w:jc w:val="center"/>
        <w:outlineLvl w:val="1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>1. Задачи и основные направления приватизации</w:t>
      </w:r>
    </w:p>
    <w:p w:rsidR="00B31F0A" w:rsidRPr="00653246" w:rsidRDefault="00B31F0A" w:rsidP="00B31F0A">
      <w:pPr>
        <w:pStyle w:val="ConsPlusNormal"/>
        <w:jc w:val="center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>муниципального имущества муниципального образования</w:t>
      </w:r>
    </w:p>
    <w:p w:rsidR="00B31F0A" w:rsidRPr="00653246" w:rsidRDefault="00B31F0A" w:rsidP="00B31F0A">
      <w:pPr>
        <w:pStyle w:val="ConsPlusNormal"/>
        <w:jc w:val="center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>«город Ульяновск»</w:t>
      </w:r>
    </w:p>
    <w:p w:rsidR="00B31F0A" w:rsidRPr="00653246" w:rsidRDefault="00B31F0A" w:rsidP="00B31F0A">
      <w:pPr>
        <w:pStyle w:val="ConsPlusNormal"/>
        <w:jc w:val="both"/>
        <w:rPr>
          <w:rFonts w:ascii="PT Astra Serif" w:hAnsi="PT Astra Serif"/>
          <w:b w:val="0"/>
          <w:i w:val="0"/>
        </w:rPr>
      </w:pPr>
    </w:p>
    <w:p w:rsidR="00B31F0A" w:rsidRPr="00653246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>1.1. Задачами приватизации муниципального имущества муниципального образования «город Ульяновск» (далее - муниципальное имущество) являются:</w:t>
      </w:r>
    </w:p>
    <w:p w:rsidR="00B31F0A" w:rsidRPr="00653246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>оптимизация структуры муниципального имущества;</w:t>
      </w:r>
    </w:p>
    <w:p w:rsidR="00B31F0A" w:rsidRPr="00653246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>пополнение доходной части бюджета муниципального образования «город Ульяновск»;</w:t>
      </w:r>
    </w:p>
    <w:p w:rsidR="00B31F0A" w:rsidRPr="00653246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>создание благоприятной среды для развития предпринимательства на те</w:t>
      </w:r>
      <w:r w:rsidRPr="00653246">
        <w:rPr>
          <w:rFonts w:ascii="PT Astra Serif" w:hAnsi="PT Astra Serif"/>
          <w:b w:val="0"/>
          <w:i w:val="0"/>
        </w:rPr>
        <w:t>р</w:t>
      </w:r>
      <w:r w:rsidRPr="00653246">
        <w:rPr>
          <w:rFonts w:ascii="PT Astra Serif" w:hAnsi="PT Astra Serif"/>
          <w:b w:val="0"/>
          <w:i w:val="0"/>
        </w:rPr>
        <w:t>ритории муниципального образования «город Ульяновск».</w:t>
      </w:r>
    </w:p>
    <w:p w:rsidR="00B31F0A" w:rsidRPr="00653246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>1.2. Основными направлениями в сфере приватизации муниципального имущества являются:</w:t>
      </w:r>
    </w:p>
    <w:p w:rsidR="00B31F0A" w:rsidRPr="00653246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>применение прозрачных и эффективных приватизационных процедур, о</w:t>
      </w:r>
      <w:r w:rsidRPr="00653246">
        <w:rPr>
          <w:rFonts w:ascii="PT Astra Serif" w:hAnsi="PT Astra Serif"/>
          <w:b w:val="0"/>
          <w:i w:val="0"/>
        </w:rPr>
        <w:t>с</w:t>
      </w:r>
      <w:r w:rsidRPr="00653246">
        <w:rPr>
          <w:rFonts w:ascii="PT Astra Serif" w:hAnsi="PT Astra Serif"/>
          <w:b w:val="0"/>
          <w:i w:val="0"/>
        </w:rPr>
        <w:t>нованных на принципах равного доступа к муниципальному имуществу и о</w:t>
      </w:r>
      <w:r w:rsidRPr="00653246">
        <w:rPr>
          <w:rFonts w:ascii="PT Astra Serif" w:hAnsi="PT Astra Serif"/>
          <w:b w:val="0"/>
          <w:i w:val="0"/>
        </w:rPr>
        <w:t>т</w:t>
      </w:r>
      <w:r w:rsidRPr="00653246">
        <w:rPr>
          <w:rFonts w:ascii="PT Astra Serif" w:hAnsi="PT Astra Serif"/>
          <w:b w:val="0"/>
          <w:i w:val="0"/>
        </w:rPr>
        <w:t>крытости деятельности органов местного самоуправления муниципального о</w:t>
      </w:r>
      <w:r w:rsidRPr="00653246">
        <w:rPr>
          <w:rFonts w:ascii="PT Astra Serif" w:hAnsi="PT Astra Serif"/>
          <w:b w:val="0"/>
          <w:i w:val="0"/>
        </w:rPr>
        <w:t>б</w:t>
      </w:r>
      <w:r w:rsidRPr="00653246">
        <w:rPr>
          <w:rFonts w:ascii="PT Astra Serif" w:hAnsi="PT Astra Serif"/>
          <w:b w:val="0"/>
          <w:i w:val="0"/>
        </w:rPr>
        <w:t>разования «город Ульяновск»;</w:t>
      </w:r>
    </w:p>
    <w:p w:rsidR="00B31F0A" w:rsidRPr="00653246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>приватизация муниципального имущества, не задействованного в обесп</w:t>
      </w:r>
      <w:r w:rsidRPr="00653246">
        <w:rPr>
          <w:rFonts w:ascii="PT Astra Serif" w:hAnsi="PT Astra Serif"/>
          <w:b w:val="0"/>
          <w:i w:val="0"/>
        </w:rPr>
        <w:t>е</w:t>
      </w:r>
      <w:r w:rsidRPr="00653246">
        <w:rPr>
          <w:rFonts w:ascii="PT Astra Serif" w:hAnsi="PT Astra Serif"/>
          <w:b w:val="0"/>
          <w:i w:val="0"/>
        </w:rPr>
        <w:t>чении осуществления функций и полномочий органов местного самоуправл</w:t>
      </w:r>
      <w:r w:rsidRPr="00653246">
        <w:rPr>
          <w:rFonts w:ascii="PT Astra Serif" w:hAnsi="PT Astra Serif"/>
          <w:b w:val="0"/>
          <w:i w:val="0"/>
        </w:rPr>
        <w:t>е</w:t>
      </w:r>
      <w:r w:rsidRPr="00653246">
        <w:rPr>
          <w:rFonts w:ascii="PT Astra Serif" w:hAnsi="PT Astra Serif"/>
          <w:b w:val="0"/>
          <w:i w:val="0"/>
        </w:rPr>
        <w:t>ния муниципального образования «город Ульяновск».</w:t>
      </w:r>
    </w:p>
    <w:p w:rsidR="00B31F0A" w:rsidRPr="00653246" w:rsidRDefault="00B31F0A" w:rsidP="00B31F0A">
      <w:pPr>
        <w:pStyle w:val="ConsPlusNormal"/>
        <w:jc w:val="both"/>
        <w:rPr>
          <w:rFonts w:ascii="PT Astra Serif" w:hAnsi="PT Astra Serif"/>
          <w:b w:val="0"/>
          <w:i w:val="0"/>
        </w:rPr>
      </w:pPr>
    </w:p>
    <w:p w:rsidR="00B31F0A" w:rsidRPr="00653246" w:rsidRDefault="00B31F0A" w:rsidP="00B31F0A">
      <w:pPr>
        <w:pStyle w:val="ConsPlusNormal"/>
        <w:jc w:val="center"/>
        <w:outlineLvl w:val="1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>2. Прогноз влияния приватизации муниципального имущества</w:t>
      </w:r>
    </w:p>
    <w:p w:rsidR="00B31F0A" w:rsidRPr="00653246" w:rsidRDefault="00B31F0A" w:rsidP="00B31F0A">
      <w:pPr>
        <w:pStyle w:val="ConsPlusNormal"/>
        <w:jc w:val="center"/>
        <w:rPr>
          <w:rFonts w:ascii="PT Astra Serif" w:hAnsi="PT Astra Serif"/>
          <w:b w:val="0"/>
          <w:i w:val="0"/>
        </w:rPr>
      </w:pPr>
      <w:proofErr w:type="gramStart"/>
      <w:r w:rsidRPr="00653246">
        <w:rPr>
          <w:rFonts w:ascii="PT Astra Serif" w:hAnsi="PT Astra Serif"/>
          <w:b w:val="0"/>
          <w:i w:val="0"/>
        </w:rPr>
        <w:t>на структурные изменения в экономике муниципального</w:t>
      </w:r>
      <w:proofErr w:type="gramEnd"/>
    </w:p>
    <w:p w:rsidR="00B31F0A" w:rsidRPr="00653246" w:rsidRDefault="00B31F0A" w:rsidP="00B31F0A">
      <w:pPr>
        <w:pStyle w:val="ConsPlusNormal"/>
        <w:jc w:val="center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>образования «город Ульяновск»</w:t>
      </w:r>
    </w:p>
    <w:p w:rsidR="00B31F0A" w:rsidRPr="00653246" w:rsidRDefault="00B31F0A" w:rsidP="00B31F0A">
      <w:pPr>
        <w:pStyle w:val="ConsPlusNormal"/>
        <w:jc w:val="both"/>
        <w:rPr>
          <w:rFonts w:ascii="PT Astra Serif" w:hAnsi="PT Astra Serif"/>
          <w:b w:val="0"/>
          <w:i w:val="0"/>
        </w:rPr>
      </w:pPr>
    </w:p>
    <w:p w:rsidR="00B31F0A" w:rsidRPr="004E6941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 w:rsidRPr="004E6941">
        <w:rPr>
          <w:rFonts w:ascii="PT Astra Serif" w:hAnsi="PT Astra Serif"/>
          <w:b w:val="0"/>
          <w:i w:val="0"/>
        </w:rPr>
        <w:t xml:space="preserve">Муниципальное образование «город Ульяновск» по состоянию на 01.07.2023 является собственником имущества 8 действующих муниципальных унитарных предприятий, акционером </w:t>
      </w:r>
      <w:r>
        <w:rPr>
          <w:rFonts w:ascii="PT Astra Serif" w:hAnsi="PT Astra Serif"/>
          <w:b w:val="0"/>
          <w:i w:val="0"/>
        </w:rPr>
        <w:t>4</w:t>
      </w:r>
      <w:r w:rsidRPr="004E6941">
        <w:rPr>
          <w:rFonts w:ascii="PT Astra Serif" w:hAnsi="PT Astra Serif"/>
          <w:b w:val="0"/>
          <w:i w:val="0"/>
        </w:rPr>
        <w:t xml:space="preserve"> действующих акционерных обществ, участником 1 действующего общества с ограниче</w:t>
      </w:r>
      <w:r w:rsidRPr="004E6941">
        <w:rPr>
          <w:rFonts w:ascii="PT Astra Serif" w:hAnsi="PT Astra Serif"/>
          <w:b w:val="0"/>
          <w:i w:val="0"/>
        </w:rPr>
        <w:t>н</w:t>
      </w:r>
      <w:r w:rsidRPr="004E6941">
        <w:rPr>
          <w:rFonts w:ascii="PT Astra Serif" w:hAnsi="PT Astra Serif"/>
          <w:b w:val="0"/>
          <w:i w:val="0"/>
        </w:rPr>
        <w:t>ной ответственностью.</w:t>
      </w:r>
    </w:p>
    <w:p w:rsidR="00B31F0A" w:rsidRPr="00653246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>Муниципальные унитарные предприятия распределены по отраслям эк</w:t>
      </w:r>
      <w:r w:rsidRPr="00653246">
        <w:rPr>
          <w:rFonts w:ascii="PT Astra Serif" w:hAnsi="PT Astra Serif"/>
          <w:b w:val="0"/>
          <w:i w:val="0"/>
        </w:rPr>
        <w:t>о</w:t>
      </w:r>
      <w:r w:rsidRPr="00653246">
        <w:rPr>
          <w:rFonts w:ascii="PT Astra Serif" w:hAnsi="PT Astra Serif"/>
          <w:b w:val="0"/>
          <w:i w:val="0"/>
        </w:rPr>
        <w:t>номики следующим образом:</w:t>
      </w:r>
    </w:p>
    <w:p w:rsidR="00B31F0A" w:rsidRPr="00653246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  <w:sectPr w:rsidR="00B31F0A" w:rsidRPr="00653246">
          <w:pgSz w:w="11905" w:h="16836"/>
          <w:pgMar w:top="1135" w:right="565" w:bottom="1275" w:left="1701" w:header="0" w:footer="0" w:gutter="0"/>
          <w:cols w:space="720"/>
          <w:noEndnote/>
        </w:sectPr>
      </w:pPr>
    </w:p>
    <w:p w:rsidR="00B31F0A" w:rsidRPr="002B022C" w:rsidRDefault="00B31F0A" w:rsidP="00B31F0A">
      <w:pPr>
        <w:pStyle w:val="ConsPlusNormal"/>
        <w:jc w:val="both"/>
        <w:rPr>
          <w:rFonts w:ascii="PT Astra Serif" w:hAnsi="PT Astra Serif"/>
          <w:b w:val="0"/>
          <w:i w:val="0"/>
          <w:color w:val="FF0000"/>
        </w:rPr>
      </w:pPr>
    </w:p>
    <w:tbl>
      <w:tblPr>
        <w:tblW w:w="96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4111"/>
      </w:tblGrid>
      <w:tr w:rsidR="00B31F0A" w:rsidRPr="004E6941" w:rsidTr="00B333D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center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Отрасль экономики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center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Количество муниципальных унитарных предприятий</w:t>
            </w:r>
          </w:p>
        </w:tc>
      </w:tr>
      <w:tr w:rsidR="00B31F0A" w:rsidRPr="004E6941" w:rsidTr="00B333D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both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Коммунальное хозяйство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center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6</w:t>
            </w:r>
          </w:p>
        </w:tc>
      </w:tr>
      <w:tr w:rsidR="00B31F0A" w:rsidRPr="004E6941" w:rsidTr="00B333D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both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Транспорт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center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1</w:t>
            </w:r>
          </w:p>
        </w:tc>
      </w:tr>
      <w:tr w:rsidR="00B31F0A" w:rsidRPr="004E6941" w:rsidTr="00B333D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both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center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1</w:t>
            </w:r>
          </w:p>
        </w:tc>
      </w:tr>
    </w:tbl>
    <w:p w:rsidR="00B31F0A" w:rsidRPr="004E6941" w:rsidRDefault="00B31F0A" w:rsidP="00B31F0A">
      <w:pPr>
        <w:pStyle w:val="ConsPlusNormal"/>
        <w:jc w:val="both"/>
        <w:rPr>
          <w:rFonts w:ascii="PT Astra Serif" w:hAnsi="PT Astra Serif"/>
          <w:b w:val="0"/>
          <w:i w:val="0"/>
        </w:rPr>
      </w:pPr>
    </w:p>
    <w:p w:rsidR="00B31F0A" w:rsidRPr="004E6941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 w:rsidRPr="004E6941">
        <w:rPr>
          <w:rFonts w:ascii="PT Astra Serif" w:hAnsi="PT Astra Serif"/>
          <w:b w:val="0"/>
          <w:i w:val="0"/>
        </w:rPr>
        <w:t>Акционерные общества, общества с ограниченной ответственностью, а</w:t>
      </w:r>
      <w:r w:rsidRPr="004E6941">
        <w:rPr>
          <w:rFonts w:ascii="PT Astra Serif" w:hAnsi="PT Astra Serif"/>
          <w:b w:val="0"/>
          <w:i w:val="0"/>
        </w:rPr>
        <w:t>к</w:t>
      </w:r>
      <w:r w:rsidRPr="004E6941">
        <w:rPr>
          <w:rFonts w:ascii="PT Astra Serif" w:hAnsi="PT Astra Serif"/>
          <w:b w:val="0"/>
          <w:i w:val="0"/>
        </w:rPr>
        <w:t>ции, доли которых находятся в собственности муниципального образования «город Ульяновск», распределены по отраслям экономики следующим обр</w:t>
      </w:r>
      <w:r w:rsidRPr="004E6941">
        <w:rPr>
          <w:rFonts w:ascii="PT Astra Serif" w:hAnsi="PT Astra Serif"/>
          <w:b w:val="0"/>
          <w:i w:val="0"/>
        </w:rPr>
        <w:t>а</w:t>
      </w:r>
      <w:r w:rsidRPr="004E6941">
        <w:rPr>
          <w:rFonts w:ascii="PT Astra Serif" w:hAnsi="PT Astra Serif"/>
          <w:b w:val="0"/>
          <w:i w:val="0"/>
        </w:rPr>
        <w:t>зом:</w:t>
      </w:r>
    </w:p>
    <w:p w:rsidR="00B31F0A" w:rsidRPr="004E6941" w:rsidRDefault="00B31F0A" w:rsidP="00B31F0A">
      <w:pPr>
        <w:pStyle w:val="ConsPlusNormal"/>
        <w:jc w:val="both"/>
        <w:rPr>
          <w:rFonts w:ascii="PT Astra Serif" w:hAnsi="PT Astra Serif"/>
          <w:b w:val="0"/>
          <w:i w:val="0"/>
        </w:rPr>
      </w:pPr>
    </w:p>
    <w:tbl>
      <w:tblPr>
        <w:tblW w:w="96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4111"/>
      </w:tblGrid>
      <w:tr w:rsidR="00B31F0A" w:rsidRPr="004E6941" w:rsidTr="00B333D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center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Отрасль экономики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center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Количество акционерных о</w:t>
            </w:r>
            <w:r w:rsidRPr="004E6941">
              <w:rPr>
                <w:rFonts w:ascii="PT Astra Serif" w:hAnsi="PT Astra Serif"/>
                <w:b w:val="0"/>
                <w:i w:val="0"/>
              </w:rPr>
              <w:t>б</w:t>
            </w:r>
            <w:r w:rsidRPr="004E6941">
              <w:rPr>
                <w:rFonts w:ascii="PT Astra Serif" w:hAnsi="PT Astra Serif"/>
                <w:b w:val="0"/>
                <w:i w:val="0"/>
              </w:rPr>
              <w:t>ществ, обществ с ограниченной ответственностью</w:t>
            </w:r>
          </w:p>
        </w:tc>
      </w:tr>
      <w:tr w:rsidR="00B31F0A" w:rsidRPr="004E6941" w:rsidTr="00B333D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both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Транспорт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center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1</w:t>
            </w:r>
          </w:p>
        </w:tc>
      </w:tr>
      <w:tr w:rsidR="00B31F0A" w:rsidRPr="004E6941" w:rsidTr="00B333D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both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Коммунальное хозяйство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center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2</w:t>
            </w:r>
          </w:p>
        </w:tc>
      </w:tr>
      <w:tr w:rsidR="00B31F0A" w:rsidRPr="004E6941" w:rsidTr="00B333D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both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Гостиничные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center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2</w:t>
            </w:r>
          </w:p>
        </w:tc>
      </w:tr>
    </w:tbl>
    <w:p w:rsidR="00B31F0A" w:rsidRPr="004E6941" w:rsidRDefault="00B31F0A" w:rsidP="00B31F0A">
      <w:pPr>
        <w:pStyle w:val="ConsPlusNormal"/>
        <w:jc w:val="both"/>
        <w:rPr>
          <w:rFonts w:ascii="PT Astra Serif" w:hAnsi="PT Astra Serif"/>
          <w:b w:val="0"/>
          <w:i w:val="0"/>
        </w:rPr>
      </w:pPr>
    </w:p>
    <w:p w:rsidR="00B31F0A" w:rsidRPr="004E6941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 w:rsidRPr="004E6941">
        <w:rPr>
          <w:rFonts w:ascii="PT Astra Serif" w:hAnsi="PT Astra Serif"/>
          <w:b w:val="0"/>
          <w:i w:val="0"/>
        </w:rPr>
        <w:t>По размеру пакета акций муниципального образования «город Уль</w:t>
      </w:r>
      <w:r w:rsidRPr="004E6941">
        <w:rPr>
          <w:rFonts w:ascii="PT Astra Serif" w:hAnsi="PT Astra Serif"/>
          <w:b w:val="0"/>
          <w:i w:val="0"/>
        </w:rPr>
        <w:t>я</w:t>
      </w:r>
      <w:r w:rsidRPr="004E6941">
        <w:rPr>
          <w:rFonts w:ascii="PT Astra Serif" w:hAnsi="PT Astra Serif"/>
          <w:b w:val="0"/>
          <w:i w:val="0"/>
        </w:rPr>
        <w:t>новск» в уставном капитале акционерных обществ, доли участия в уставном капитале обществ с ограниченной ответственностью пакеты акций, доли ра</w:t>
      </w:r>
      <w:r w:rsidRPr="004E6941">
        <w:rPr>
          <w:rFonts w:ascii="PT Astra Serif" w:hAnsi="PT Astra Serif"/>
          <w:b w:val="0"/>
          <w:i w:val="0"/>
        </w:rPr>
        <w:t>с</w:t>
      </w:r>
      <w:r w:rsidRPr="004E6941">
        <w:rPr>
          <w:rFonts w:ascii="PT Astra Serif" w:hAnsi="PT Astra Serif"/>
          <w:b w:val="0"/>
          <w:i w:val="0"/>
        </w:rPr>
        <w:t>пределены следующим образом:</w:t>
      </w:r>
    </w:p>
    <w:p w:rsidR="00B31F0A" w:rsidRPr="004E6941" w:rsidRDefault="00B31F0A" w:rsidP="00B31F0A">
      <w:pPr>
        <w:pStyle w:val="ConsPlusNormal"/>
        <w:jc w:val="both"/>
        <w:rPr>
          <w:rFonts w:ascii="PT Astra Serif" w:hAnsi="PT Astra Serif"/>
          <w:b w:val="0"/>
          <w:i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4111"/>
      </w:tblGrid>
      <w:tr w:rsidR="00B31F0A" w:rsidRPr="004E6941" w:rsidTr="00B333D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center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Доля находящихся в муниципальной со</w:t>
            </w:r>
            <w:r w:rsidRPr="004E6941">
              <w:rPr>
                <w:rFonts w:ascii="PT Astra Serif" w:hAnsi="PT Astra Serif"/>
                <w:b w:val="0"/>
                <w:i w:val="0"/>
              </w:rPr>
              <w:t>б</w:t>
            </w:r>
            <w:r w:rsidRPr="004E6941">
              <w:rPr>
                <w:rFonts w:ascii="PT Astra Serif" w:hAnsi="PT Astra Serif"/>
                <w:b w:val="0"/>
                <w:i w:val="0"/>
              </w:rPr>
              <w:t>ственности акций акционерных обществ, участия в уставном капитале обществ с огран</w:t>
            </w:r>
            <w:r w:rsidRPr="004E6941">
              <w:rPr>
                <w:rFonts w:ascii="PT Astra Serif" w:hAnsi="PT Astra Serif"/>
                <w:b w:val="0"/>
                <w:i w:val="0"/>
              </w:rPr>
              <w:t>и</w:t>
            </w:r>
            <w:r w:rsidRPr="004E6941">
              <w:rPr>
                <w:rFonts w:ascii="PT Astra Serif" w:hAnsi="PT Astra Serif"/>
                <w:b w:val="0"/>
                <w:i w:val="0"/>
              </w:rPr>
              <w:t>ченной ответственностью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center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Количество акционерных о</w:t>
            </w:r>
            <w:r w:rsidRPr="004E6941">
              <w:rPr>
                <w:rFonts w:ascii="PT Astra Serif" w:hAnsi="PT Astra Serif"/>
                <w:b w:val="0"/>
                <w:i w:val="0"/>
              </w:rPr>
              <w:t>б</w:t>
            </w:r>
            <w:r w:rsidRPr="004E6941">
              <w:rPr>
                <w:rFonts w:ascii="PT Astra Serif" w:hAnsi="PT Astra Serif"/>
                <w:b w:val="0"/>
                <w:i w:val="0"/>
              </w:rPr>
              <w:t>ществ, обществ с ограниченной ответственностью</w:t>
            </w:r>
          </w:p>
        </w:tc>
      </w:tr>
      <w:tr w:rsidR="00B31F0A" w:rsidRPr="004E6941" w:rsidTr="00B333D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both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100 процентов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center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3</w:t>
            </w:r>
          </w:p>
        </w:tc>
      </w:tr>
      <w:tr w:rsidR="00B31F0A" w:rsidRPr="004E6941" w:rsidTr="00B333D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both"/>
              <w:rPr>
                <w:rFonts w:ascii="PT Astra Serif" w:hAnsi="PT Astra Serif"/>
                <w:b w:val="0"/>
                <w:i w:val="0"/>
              </w:rPr>
            </w:pPr>
            <w:r w:rsidRPr="004E6941">
              <w:rPr>
                <w:rFonts w:ascii="PT Astra Serif" w:hAnsi="PT Astra Serif"/>
                <w:b w:val="0"/>
                <w:i w:val="0"/>
              </w:rPr>
              <w:t>От 25 до 50 процентов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center"/>
              <w:rPr>
                <w:rFonts w:ascii="PT Astra Serif" w:hAnsi="PT Astra Serif"/>
                <w:b w:val="0"/>
                <w:i w:val="0"/>
              </w:rPr>
            </w:pPr>
            <w:r>
              <w:rPr>
                <w:rFonts w:ascii="PT Astra Serif" w:hAnsi="PT Astra Serif"/>
                <w:b w:val="0"/>
                <w:i w:val="0"/>
              </w:rPr>
              <w:t>1</w:t>
            </w:r>
          </w:p>
        </w:tc>
      </w:tr>
      <w:tr w:rsidR="00B31F0A" w:rsidRPr="004E6941" w:rsidTr="00B333D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both"/>
              <w:rPr>
                <w:rFonts w:ascii="PT Astra Serif" w:hAnsi="PT Astra Serif"/>
                <w:b w:val="0"/>
                <w:i w:val="0"/>
              </w:rPr>
            </w:pPr>
            <w:r>
              <w:rPr>
                <w:rFonts w:ascii="PT Astra Serif" w:hAnsi="PT Astra Serif"/>
                <w:b w:val="0"/>
                <w:i w:val="0"/>
              </w:rPr>
              <w:t>До 25 процентов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0A" w:rsidRPr="004E6941" w:rsidRDefault="00B31F0A" w:rsidP="00B333D8">
            <w:pPr>
              <w:pStyle w:val="ConsPlusNormal"/>
              <w:jc w:val="center"/>
              <w:rPr>
                <w:rFonts w:ascii="PT Astra Serif" w:hAnsi="PT Astra Serif"/>
                <w:b w:val="0"/>
                <w:i w:val="0"/>
              </w:rPr>
            </w:pPr>
            <w:r>
              <w:rPr>
                <w:rFonts w:ascii="PT Astra Serif" w:hAnsi="PT Astra Serif"/>
                <w:b w:val="0"/>
                <w:i w:val="0"/>
              </w:rPr>
              <w:t>1</w:t>
            </w:r>
          </w:p>
        </w:tc>
      </w:tr>
    </w:tbl>
    <w:p w:rsidR="00B31F0A" w:rsidRPr="004E6941" w:rsidRDefault="00B31F0A" w:rsidP="00B31F0A">
      <w:pPr>
        <w:pStyle w:val="ConsPlusNormal"/>
        <w:jc w:val="both"/>
        <w:rPr>
          <w:rFonts w:ascii="PT Astra Serif" w:hAnsi="PT Astra Serif"/>
          <w:b w:val="0"/>
          <w:i w:val="0"/>
        </w:rPr>
      </w:pPr>
    </w:p>
    <w:p w:rsidR="00B31F0A" w:rsidRPr="004E6941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 w:rsidRPr="004E6941">
        <w:rPr>
          <w:rFonts w:ascii="PT Astra Serif" w:hAnsi="PT Astra Serif"/>
          <w:b w:val="0"/>
          <w:i w:val="0"/>
        </w:rPr>
        <w:t>В 2024 - 2026 годах будет проводиться работа по определению наиболее приемлемых и экономически обоснованных способов управления имуществом муниципальных унитарных предприятий, акциями акционерных обществ, д</w:t>
      </w:r>
      <w:r w:rsidRPr="004E6941">
        <w:rPr>
          <w:rFonts w:ascii="PT Astra Serif" w:hAnsi="PT Astra Serif"/>
          <w:b w:val="0"/>
          <w:i w:val="0"/>
        </w:rPr>
        <w:t>о</w:t>
      </w:r>
      <w:r w:rsidRPr="004E6941">
        <w:rPr>
          <w:rFonts w:ascii="PT Astra Serif" w:hAnsi="PT Astra Serif"/>
          <w:b w:val="0"/>
          <w:i w:val="0"/>
        </w:rPr>
        <w:t>лями участия в уставном капитале обществ с ограниченной ответственностью.</w:t>
      </w:r>
    </w:p>
    <w:p w:rsidR="00B31F0A" w:rsidRPr="004E6941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 w:rsidRPr="004E6941">
        <w:rPr>
          <w:rFonts w:ascii="PT Astra Serif" w:hAnsi="PT Astra Serif"/>
          <w:b w:val="0"/>
          <w:i w:val="0"/>
        </w:rPr>
        <w:lastRenderedPageBreak/>
        <w:t>В целях создания условий для привлечения инвестиций, формирования д</w:t>
      </w:r>
      <w:r w:rsidRPr="004E6941">
        <w:rPr>
          <w:rFonts w:ascii="PT Astra Serif" w:hAnsi="PT Astra Serif"/>
          <w:b w:val="0"/>
          <w:i w:val="0"/>
        </w:rPr>
        <w:t>о</w:t>
      </w:r>
      <w:r w:rsidRPr="004E6941">
        <w:rPr>
          <w:rFonts w:ascii="PT Astra Serif" w:hAnsi="PT Astra Serif"/>
          <w:b w:val="0"/>
          <w:i w:val="0"/>
        </w:rPr>
        <w:t>полнительных доходов бюджета муниципального образования «город Уль</w:t>
      </w:r>
      <w:r w:rsidRPr="004E6941">
        <w:rPr>
          <w:rFonts w:ascii="PT Astra Serif" w:hAnsi="PT Astra Serif"/>
          <w:b w:val="0"/>
          <w:i w:val="0"/>
        </w:rPr>
        <w:t>я</w:t>
      </w:r>
      <w:r w:rsidRPr="004E6941">
        <w:rPr>
          <w:rFonts w:ascii="PT Astra Serif" w:hAnsi="PT Astra Serif"/>
          <w:b w:val="0"/>
          <w:i w:val="0"/>
        </w:rPr>
        <w:t>новск» органами местного самоуправления муниципального образования</w:t>
      </w:r>
      <w:r w:rsidRPr="002B022C">
        <w:rPr>
          <w:rFonts w:ascii="PT Astra Serif" w:hAnsi="PT Astra Serif"/>
          <w:b w:val="0"/>
          <w:i w:val="0"/>
          <w:color w:val="FF0000"/>
        </w:rPr>
        <w:t xml:space="preserve"> </w:t>
      </w:r>
      <w:r w:rsidRPr="004E6941">
        <w:rPr>
          <w:rFonts w:ascii="PT Astra Serif" w:hAnsi="PT Astra Serif"/>
          <w:b w:val="0"/>
          <w:i w:val="0"/>
        </w:rPr>
        <w:t>«г</w:t>
      </w:r>
      <w:r w:rsidRPr="004E6941">
        <w:rPr>
          <w:rFonts w:ascii="PT Astra Serif" w:hAnsi="PT Astra Serif"/>
          <w:b w:val="0"/>
          <w:i w:val="0"/>
        </w:rPr>
        <w:t>о</w:t>
      </w:r>
      <w:r w:rsidRPr="004E6941">
        <w:rPr>
          <w:rFonts w:ascii="PT Astra Serif" w:hAnsi="PT Astra Serif"/>
          <w:b w:val="0"/>
          <w:i w:val="0"/>
        </w:rPr>
        <w:t>род Ульяновск» могут быть приняты отдельные решения о приватизации мун</w:t>
      </w:r>
      <w:r w:rsidRPr="004E6941">
        <w:rPr>
          <w:rFonts w:ascii="PT Astra Serif" w:hAnsi="PT Astra Serif"/>
          <w:b w:val="0"/>
          <w:i w:val="0"/>
        </w:rPr>
        <w:t>и</w:t>
      </w:r>
      <w:r w:rsidRPr="004E6941">
        <w:rPr>
          <w:rFonts w:ascii="PT Astra Serif" w:hAnsi="PT Astra Serif"/>
          <w:b w:val="0"/>
          <w:i w:val="0"/>
        </w:rPr>
        <w:t>ципальных унитарных предприятий, а также пакетов акций акционерных о</w:t>
      </w:r>
      <w:r w:rsidRPr="004E6941">
        <w:rPr>
          <w:rFonts w:ascii="PT Astra Serif" w:hAnsi="PT Astra Serif"/>
          <w:b w:val="0"/>
          <w:i w:val="0"/>
        </w:rPr>
        <w:t>б</w:t>
      </w:r>
      <w:r w:rsidRPr="004E6941">
        <w:rPr>
          <w:rFonts w:ascii="PT Astra Serif" w:hAnsi="PT Astra Serif"/>
          <w:b w:val="0"/>
          <w:i w:val="0"/>
        </w:rPr>
        <w:t>ществ, долей участия в обществах с ограниченной ответственностью, имеющих высокую инвестиционную привлекательность.</w:t>
      </w:r>
    </w:p>
    <w:p w:rsidR="00B31F0A" w:rsidRPr="00653246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>В 20</w:t>
      </w:r>
      <w:r>
        <w:rPr>
          <w:rFonts w:ascii="PT Astra Serif" w:hAnsi="PT Astra Serif"/>
          <w:b w:val="0"/>
          <w:i w:val="0"/>
        </w:rPr>
        <w:t>24</w:t>
      </w:r>
      <w:r w:rsidRPr="00653246">
        <w:rPr>
          <w:rFonts w:ascii="PT Astra Serif" w:hAnsi="PT Astra Serif"/>
          <w:b w:val="0"/>
          <w:i w:val="0"/>
        </w:rPr>
        <w:t xml:space="preserve"> - 202</w:t>
      </w:r>
      <w:r>
        <w:rPr>
          <w:rFonts w:ascii="PT Astra Serif" w:hAnsi="PT Astra Serif"/>
          <w:b w:val="0"/>
          <w:i w:val="0"/>
        </w:rPr>
        <w:t>6</w:t>
      </w:r>
      <w:r w:rsidRPr="00653246">
        <w:rPr>
          <w:rFonts w:ascii="PT Astra Serif" w:hAnsi="PT Astra Serif"/>
          <w:b w:val="0"/>
          <w:i w:val="0"/>
        </w:rPr>
        <w:t xml:space="preserve"> годах планируется приватизировать объекты недвижим</w:t>
      </w:r>
      <w:r w:rsidRPr="00653246">
        <w:rPr>
          <w:rFonts w:ascii="PT Astra Serif" w:hAnsi="PT Astra Serif"/>
          <w:b w:val="0"/>
          <w:i w:val="0"/>
        </w:rPr>
        <w:t>о</w:t>
      </w:r>
      <w:r w:rsidRPr="00653246">
        <w:rPr>
          <w:rFonts w:ascii="PT Astra Serif" w:hAnsi="PT Astra Serif"/>
          <w:b w:val="0"/>
          <w:i w:val="0"/>
        </w:rPr>
        <w:t>сти, находящиеся в муниципальной казне муниципального образования «город Ул</w:t>
      </w:r>
      <w:r w:rsidRPr="00653246">
        <w:rPr>
          <w:rFonts w:ascii="PT Astra Serif" w:hAnsi="PT Astra Serif"/>
          <w:b w:val="0"/>
          <w:i w:val="0"/>
        </w:rPr>
        <w:t>ь</w:t>
      </w:r>
      <w:r w:rsidRPr="00653246">
        <w:rPr>
          <w:rFonts w:ascii="PT Astra Serif" w:hAnsi="PT Astra Serif"/>
          <w:b w:val="0"/>
          <w:i w:val="0"/>
        </w:rPr>
        <w:t>яновск».</w:t>
      </w:r>
    </w:p>
    <w:p w:rsidR="00B31F0A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>Кроме того, ожидается поступление в бюджет муниципального образов</w:t>
      </w:r>
      <w:r w:rsidRPr="00653246">
        <w:rPr>
          <w:rFonts w:ascii="PT Astra Serif" w:hAnsi="PT Astra Serif"/>
          <w:b w:val="0"/>
          <w:i w:val="0"/>
        </w:rPr>
        <w:t>а</w:t>
      </w:r>
      <w:r w:rsidRPr="00653246">
        <w:rPr>
          <w:rFonts w:ascii="PT Astra Serif" w:hAnsi="PT Astra Serif"/>
          <w:b w:val="0"/>
          <w:i w:val="0"/>
        </w:rPr>
        <w:t>ния «город Ульяновск» денежных сре</w:t>
      </w:r>
      <w:proofErr w:type="gramStart"/>
      <w:r w:rsidRPr="00653246">
        <w:rPr>
          <w:rFonts w:ascii="PT Astra Serif" w:hAnsi="PT Astra Serif"/>
          <w:b w:val="0"/>
          <w:i w:val="0"/>
        </w:rPr>
        <w:t>дств в сч</w:t>
      </w:r>
      <w:proofErr w:type="gramEnd"/>
      <w:r w:rsidRPr="00653246">
        <w:rPr>
          <w:rFonts w:ascii="PT Astra Serif" w:hAnsi="PT Astra Serif"/>
          <w:b w:val="0"/>
          <w:i w:val="0"/>
        </w:rPr>
        <w:t>ёт оплаты недвижимого имущ</w:t>
      </w:r>
      <w:r w:rsidRPr="00653246">
        <w:rPr>
          <w:rFonts w:ascii="PT Astra Serif" w:hAnsi="PT Astra Serif"/>
          <w:b w:val="0"/>
          <w:i w:val="0"/>
        </w:rPr>
        <w:t>е</w:t>
      </w:r>
      <w:r w:rsidRPr="00653246">
        <w:rPr>
          <w:rFonts w:ascii="PT Astra Serif" w:hAnsi="PT Astra Serif"/>
          <w:b w:val="0"/>
          <w:i w:val="0"/>
        </w:rPr>
        <w:t>ства, приобретённого в 20</w:t>
      </w:r>
      <w:r>
        <w:rPr>
          <w:rFonts w:ascii="PT Astra Serif" w:hAnsi="PT Astra Serif"/>
          <w:b w:val="0"/>
          <w:i w:val="0"/>
        </w:rPr>
        <w:t>20</w:t>
      </w:r>
      <w:r w:rsidRPr="00653246">
        <w:rPr>
          <w:rFonts w:ascii="PT Astra Serif" w:hAnsi="PT Astra Serif"/>
          <w:b w:val="0"/>
          <w:i w:val="0"/>
        </w:rPr>
        <w:t xml:space="preserve"> - 20</w:t>
      </w:r>
      <w:r>
        <w:rPr>
          <w:rFonts w:ascii="PT Astra Serif" w:hAnsi="PT Astra Serif"/>
          <w:b w:val="0"/>
          <w:i w:val="0"/>
        </w:rPr>
        <w:t>24</w:t>
      </w:r>
      <w:r w:rsidRPr="00653246">
        <w:rPr>
          <w:rFonts w:ascii="PT Astra Serif" w:hAnsi="PT Astra Serif"/>
          <w:b w:val="0"/>
          <w:i w:val="0"/>
        </w:rPr>
        <w:t xml:space="preserve"> годах в рассрочку сроком до 5 лет субъе</w:t>
      </w:r>
      <w:r w:rsidRPr="00653246">
        <w:rPr>
          <w:rFonts w:ascii="PT Astra Serif" w:hAnsi="PT Astra Serif"/>
          <w:b w:val="0"/>
          <w:i w:val="0"/>
        </w:rPr>
        <w:t>к</w:t>
      </w:r>
      <w:r w:rsidRPr="00653246">
        <w:rPr>
          <w:rFonts w:ascii="PT Astra Serif" w:hAnsi="PT Astra Serif"/>
          <w:b w:val="0"/>
          <w:i w:val="0"/>
        </w:rPr>
        <w:t>тами малого и среднего предпринимательства при реализации преимуществе</w:t>
      </w:r>
      <w:r w:rsidRPr="00653246">
        <w:rPr>
          <w:rFonts w:ascii="PT Astra Serif" w:hAnsi="PT Astra Serif"/>
          <w:b w:val="0"/>
          <w:i w:val="0"/>
        </w:rPr>
        <w:t>н</w:t>
      </w:r>
      <w:r w:rsidRPr="00653246">
        <w:rPr>
          <w:rFonts w:ascii="PT Astra Serif" w:hAnsi="PT Astra Serif"/>
          <w:b w:val="0"/>
          <w:i w:val="0"/>
        </w:rPr>
        <w:t>ного права на приобретение арендуемого имущества.</w:t>
      </w:r>
    </w:p>
    <w:p w:rsidR="00B31F0A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 w:rsidRPr="00FC1BB5">
        <w:rPr>
          <w:rFonts w:ascii="PT Astra Serif" w:hAnsi="PT Astra Serif"/>
          <w:b w:val="0"/>
          <w:i w:val="0"/>
        </w:rPr>
        <w:t>Объём поступлений в бюджет муниципального образования «город Уль</w:t>
      </w:r>
      <w:r w:rsidRPr="00FC1BB5">
        <w:rPr>
          <w:rFonts w:ascii="PT Astra Serif" w:hAnsi="PT Astra Serif"/>
          <w:b w:val="0"/>
          <w:i w:val="0"/>
        </w:rPr>
        <w:t>я</w:t>
      </w:r>
      <w:r w:rsidRPr="00FC1BB5">
        <w:rPr>
          <w:rFonts w:ascii="PT Astra Serif" w:hAnsi="PT Astra Serif"/>
          <w:b w:val="0"/>
          <w:i w:val="0"/>
        </w:rPr>
        <w:t>новск» в результате исполнения настоящей Программы планируется</w:t>
      </w:r>
      <w:r>
        <w:rPr>
          <w:rFonts w:ascii="PT Astra Serif" w:hAnsi="PT Astra Serif"/>
          <w:b w:val="0"/>
          <w:i w:val="0"/>
        </w:rPr>
        <w:t>:</w:t>
      </w:r>
    </w:p>
    <w:p w:rsidR="00B31F0A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>
        <w:rPr>
          <w:rFonts w:ascii="PT Astra Serif" w:hAnsi="PT Astra Serif"/>
          <w:b w:val="0"/>
          <w:i w:val="0"/>
        </w:rPr>
        <w:t>в 2024 году –</w:t>
      </w:r>
      <w:r w:rsidRPr="00FC1BB5">
        <w:rPr>
          <w:rFonts w:ascii="PT Astra Serif" w:hAnsi="PT Astra Serif"/>
          <w:b w:val="0"/>
          <w:i w:val="0"/>
        </w:rPr>
        <w:t xml:space="preserve"> в сумме </w:t>
      </w:r>
      <w:r>
        <w:rPr>
          <w:rFonts w:ascii="PT Astra Serif" w:hAnsi="PT Astra Serif"/>
          <w:b w:val="0"/>
          <w:i w:val="0"/>
        </w:rPr>
        <w:t>107</w:t>
      </w:r>
      <w:r w:rsidRPr="002B022C">
        <w:rPr>
          <w:rFonts w:ascii="PT Astra Serif" w:hAnsi="PT Astra Serif"/>
          <w:b w:val="0"/>
          <w:i w:val="0"/>
        </w:rPr>
        <w:t xml:space="preserve"> </w:t>
      </w:r>
      <w:r>
        <w:rPr>
          <w:rFonts w:ascii="PT Astra Serif" w:hAnsi="PT Astra Serif"/>
          <w:b w:val="0"/>
          <w:i w:val="0"/>
        </w:rPr>
        <w:t>7</w:t>
      </w:r>
      <w:r w:rsidRPr="002B022C">
        <w:rPr>
          <w:rFonts w:ascii="PT Astra Serif" w:hAnsi="PT Astra Serif"/>
          <w:b w:val="0"/>
          <w:i w:val="0"/>
        </w:rPr>
        <w:t>00</w:t>
      </w:r>
      <w:r>
        <w:rPr>
          <w:rFonts w:ascii="PT Astra Serif" w:hAnsi="PT Astra Serif"/>
          <w:b w:val="0"/>
          <w:i w:val="0"/>
        </w:rPr>
        <w:t xml:space="preserve"> 000</w:t>
      </w:r>
      <w:r w:rsidRPr="00FC1BB5">
        <w:rPr>
          <w:rFonts w:ascii="PT Astra Serif" w:hAnsi="PT Astra Serif"/>
          <w:b w:val="0"/>
          <w:i w:val="0"/>
        </w:rPr>
        <w:t xml:space="preserve"> рублей</w:t>
      </w:r>
      <w:r>
        <w:rPr>
          <w:rFonts w:ascii="PT Astra Serif" w:hAnsi="PT Astra Serif"/>
          <w:b w:val="0"/>
          <w:i w:val="0"/>
        </w:rPr>
        <w:t>;</w:t>
      </w:r>
    </w:p>
    <w:p w:rsidR="00B31F0A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>
        <w:rPr>
          <w:rFonts w:ascii="PT Astra Serif" w:hAnsi="PT Astra Serif"/>
          <w:b w:val="0"/>
          <w:i w:val="0"/>
        </w:rPr>
        <w:t xml:space="preserve">в 2025 году – в сумме </w:t>
      </w:r>
      <w:r w:rsidRPr="002B022C">
        <w:rPr>
          <w:rFonts w:ascii="PT Astra Serif" w:hAnsi="PT Astra Serif"/>
          <w:b w:val="0"/>
          <w:i w:val="0"/>
        </w:rPr>
        <w:t>93 700</w:t>
      </w:r>
      <w:r>
        <w:rPr>
          <w:rFonts w:ascii="PT Astra Serif" w:hAnsi="PT Astra Serif"/>
          <w:b w:val="0"/>
          <w:i w:val="0"/>
        </w:rPr>
        <w:t> 000 рублей;</w:t>
      </w:r>
    </w:p>
    <w:p w:rsidR="00B31F0A" w:rsidRPr="00653246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>
        <w:rPr>
          <w:rFonts w:ascii="PT Astra Serif" w:hAnsi="PT Astra Serif"/>
          <w:b w:val="0"/>
          <w:i w:val="0"/>
        </w:rPr>
        <w:t xml:space="preserve">в 2026 году – в сумме </w:t>
      </w:r>
      <w:r w:rsidRPr="002B022C">
        <w:rPr>
          <w:rFonts w:ascii="PT Astra Serif" w:hAnsi="PT Astra Serif"/>
          <w:b w:val="0"/>
          <w:i w:val="0"/>
        </w:rPr>
        <w:t>92 700</w:t>
      </w:r>
      <w:r>
        <w:rPr>
          <w:rFonts w:ascii="PT Astra Serif" w:hAnsi="PT Astra Serif"/>
          <w:b w:val="0"/>
          <w:i w:val="0"/>
        </w:rPr>
        <w:t> 000 рублей</w:t>
      </w:r>
      <w:r w:rsidRPr="00FC1BB5">
        <w:rPr>
          <w:rFonts w:ascii="PT Astra Serif" w:hAnsi="PT Astra Serif"/>
          <w:b w:val="0"/>
          <w:i w:val="0"/>
        </w:rPr>
        <w:t>.</w:t>
      </w:r>
    </w:p>
    <w:p w:rsidR="00B31F0A" w:rsidRPr="00653246" w:rsidRDefault="00B31F0A" w:rsidP="00B31F0A">
      <w:pPr>
        <w:pStyle w:val="ConsPlusNormal"/>
        <w:jc w:val="both"/>
        <w:rPr>
          <w:rFonts w:ascii="PT Astra Serif" w:hAnsi="PT Astra Serif"/>
          <w:b w:val="0"/>
          <w:i w:val="0"/>
        </w:rPr>
      </w:pPr>
    </w:p>
    <w:p w:rsidR="00B31F0A" w:rsidRPr="00653246" w:rsidRDefault="00B31F0A" w:rsidP="00B31F0A">
      <w:pPr>
        <w:pStyle w:val="ConsPlusNormal"/>
        <w:jc w:val="center"/>
        <w:outlineLvl w:val="1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>3. Муниципальное имущество, подлежащее</w:t>
      </w:r>
    </w:p>
    <w:p w:rsidR="00B31F0A" w:rsidRPr="00653246" w:rsidRDefault="00B31F0A" w:rsidP="00B31F0A">
      <w:pPr>
        <w:pStyle w:val="ConsPlusNormal"/>
        <w:jc w:val="center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>приватизации</w:t>
      </w:r>
    </w:p>
    <w:p w:rsidR="00B31F0A" w:rsidRPr="00653246" w:rsidRDefault="00B31F0A" w:rsidP="00B31F0A">
      <w:pPr>
        <w:pStyle w:val="ConsPlusNormal"/>
        <w:jc w:val="both"/>
        <w:rPr>
          <w:rFonts w:ascii="PT Astra Serif" w:hAnsi="PT Astra Serif"/>
          <w:b w:val="0"/>
          <w:i w:val="0"/>
        </w:rPr>
      </w:pPr>
    </w:p>
    <w:p w:rsidR="00B31F0A" w:rsidRPr="00653246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 xml:space="preserve">3.1. </w:t>
      </w:r>
      <w:hyperlink r:id="rId9" w:history="1">
        <w:r w:rsidRPr="00653246">
          <w:rPr>
            <w:rFonts w:ascii="PT Astra Serif" w:hAnsi="PT Astra Serif"/>
            <w:b w:val="0"/>
            <w:i w:val="0"/>
          </w:rPr>
          <w:t>Перечень</w:t>
        </w:r>
      </w:hyperlink>
      <w:r w:rsidRPr="00653246">
        <w:rPr>
          <w:rFonts w:ascii="PT Astra Serif" w:hAnsi="PT Astra Serif"/>
          <w:b w:val="0"/>
          <w:i w:val="0"/>
        </w:rPr>
        <w:t xml:space="preserve"> муниципального имущества, подлежащего приватизации в 20</w:t>
      </w:r>
      <w:r>
        <w:rPr>
          <w:rFonts w:ascii="PT Astra Serif" w:hAnsi="PT Astra Serif"/>
          <w:b w:val="0"/>
          <w:i w:val="0"/>
        </w:rPr>
        <w:t>24</w:t>
      </w:r>
      <w:r w:rsidRPr="00653246">
        <w:rPr>
          <w:rFonts w:ascii="PT Astra Serif" w:hAnsi="PT Astra Serif"/>
          <w:b w:val="0"/>
          <w:i w:val="0"/>
        </w:rPr>
        <w:t xml:space="preserve"> году, приведён в приложении 1 к настоящей Программе.</w:t>
      </w:r>
    </w:p>
    <w:p w:rsidR="00B31F0A" w:rsidRPr="00653246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 xml:space="preserve">3.2. </w:t>
      </w:r>
      <w:hyperlink r:id="rId10" w:history="1">
        <w:r w:rsidRPr="00653246">
          <w:rPr>
            <w:rFonts w:ascii="PT Astra Serif" w:hAnsi="PT Astra Serif"/>
            <w:b w:val="0"/>
            <w:i w:val="0"/>
          </w:rPr>
          <w:t>Перечень</w:t>
        </w:r>
      </w:hyperlink>
      <w:r w:rsidRPr="00653246">
        <w:rPr>
          <w:rFonts w:ascii="PT Astra Serif" w:hAnsi="PT Astra Serif"/>
          <w:b w:val="0"/>
          <w:i w:val="0"/>
        </w:rPr>
        <w:t xml:space="preserve"> муниципального имущества, подлежащего приватизации в 202</w:t>
      </w:r>
      <w:r>
        <w:rPr>
          <w:rFonts w:ascii="PT Astra Serif" w:hAnsi="PT Astra Serif"/>
          <w:b w:val="0"/>
          <w:i w:val="0"/>
        </w:rPr>
        <w:t>5</w:t>
      </w:r>
      <w:r w:rsidRPr="00653246">
        <w:rPr>
          <w:rFonts w:ascii="PT Astra Serif" w:hAnsi="PT Astra Serif"/>
          <w:b w:val="0"/>
          <w:i w:val="0"/>
        </w:rPr>
        <w:t xml:space="preserve"> году, приведён в приложении 2 к настоящей Программе.</w:t>
      </w:r>
    </w:p>
    <w:p w:rsidR="00B31F0A" w:rsidRPr="00653246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 xml:space="preserve">3.3. </w:t>
      </w:r>
      <w:hyperlink r:id="rId11" w:history="1">
        <w:r w:rsidRPr="00653246">
          <w:rPr>
            <w:rFonts w:ascii="PT Astra Serif" w:hAnsi="PT Astra Serif"/>
            <w:b w:val="0"/>
            <w:i w:val="0"/>
          </w:rPr>
          <w:t>Перечень</w:t>
        </w:r>
      </w:hyperlink>
      <w:r w:rsidRPr="00653246">
        <w:rPr>
          <w:rFonts w:ascii="PT Astra Serif" w:hAnsi="PT Astra Serif"/>
          <w:b w:val="0"/>
          <w:i w:val="0"/>
        </w:rPr>
        <w:t xml:space="preserve"> муниципального имущества, подлежащего приватизации в 202</w:t>
      </w:r>
      <w:r>
        <w:rPr>
          <w:rFonts w:ascii="PT Astra Serif" w:hAnsi="PT Astra Serif"/>
          <w:b w:val="0"/>
          <w:i w:val="0"/>
        </w:rPr>
        <w:t>6</w:t>
      </w:r>
      <w:r w:rsidRPr="00653246">
        <w:rPr>
          <w:rFonts w:ascii="PT Astra Serif" w:hAnsi="PT Astra Serif"/>
          <w:b w:val="0"/>
          <w:i w:val="0"/>
        </w:rPr>
        <w:t xml:space="preserve"> году, приведён в приложении 3 к настоящей Программе.</w:t>
      </w:r>
    </w:p>
    <w:p w:rsidR="00B31F0A" w:rsidRPr="00653246" w:rsidRDefault="00B31F0A" w:rsidP="00B31F0A">
      <w:pPr>
        <w:pStyle w:val="ConsPlusNormal"/>
        <w:ind w:firstLine="540"/>
        <w:jc w:val="both"/>
        <w:rPr>
          <w:rFonts w:ascii="PT Astra Serif" w:hAnsi="PT Astra Serif"/>
          <w:b w:val="0"/>
          <w:i w:val="0"/>
        </w:rPr>
      </w:pPr>
      <w:r w:rsidRPr="00653246">
        <w:rPr>
          <w:rFonts w:ascii="PT Astra Serif" w:hAnsi="PT Astra Serif"/>
          <w:b w:val="0"/>
          <w:i w:val="0"/>
        </w:rPr>
        <w:t>3.4. С учётом задач приватизации перечень муниципального имущества, подлежащего приватизации в 20</w:t>
      </w:r>
      <w:r>
        <w:rPr>
          <w:rFonts w:ascii="PT Astra Serif" w:hAnsi="PT Astra Serif"/>
          <w:b w:val="0"/>
          <w:i w:val="0"/>
        </w:rPr>
        <w:t>24</w:t>
      </w:r>
      <w:r w:rsidRPr="00653246">
        <w:rPr>
          <w:rFonts w:ascii="PT Astra Serif" w:hAnsi="PT Astra Serif"/>
          <w:b w:val="0"/>
          <w:i w:val="0"/>
        </w:rPr>
        <w:t xml:space="preserve"> - 202</w:t>
      </w:r>
      <w:r>
        <w:rPr>
          <w:rFonts w:ascii="PT Astra Serif" w:hAnsi="PT Astra Serif"/>
          <w:b w:val="0"/>
          <w:i w:val="0"/>
        </w:rPr>
        <w:t>6</w:t>
      </w:r>
      <w:r w:rsidRPr="00653246">
        <w:rPr>
          <w:rFonts w:ascii="PT Astra Serif" w:hAnsi="PT Astra Serif"/>
          <w:b w:val="0"/>
          <w:i w:val="0"/>
        </w:rPr>
        <w:t xml:space="preserve"> годах, может быть изменён и допо</w:t>
      </w:r>
      <w:r w:rsidRPr="00653246">
        <w:rPr>
          <w:rFonts w:ascii="PT Astra Serif" w:hAnsi="PT Astra Serif"/>
          <w:b w:val="0"/>
          <w:i w:val="0"/>
        </w:rPr>
        <w:t>л</w:t>
      </w:r>
      <w:r w:rsidRPr="00653246">
        <w:rPr>
          <w:rFonts w:ascii="PT Astra Serif" w:hAnsi="PT Astra Serif"/>
          <w:b w:val="0"/>
          <w:i w:val="0"/>
        </w:rPr>
        <w:t>нен.</w:t>
      </w:r>
    </w:p>
    <w:p w:rsidR="00B31F0A" w:rsidRDefault="00B31F0A" w:rsidP="00B31F0A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B31F0A" w:rsidRPr="00653246" w:rsidRDefault="00B31F0A" w:rsidP="00B31F0A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</w:p>
    <w:p w:rsidR="00B31F0A" w:rsidRPr="00B31F0A" w:rsidRDefault="00B31F0A" w:rsidP="00B31F0A">
      <w:pPr>
        <w:autoSpaceDE w:val="0"/>
        <w:jc w:val="both"/>
        <w:rPr>
          <w:rFonts w:ascii="PT Astra Serif" w:hAnsi="PT Astra Serif" w:cs="Arial"/>
          <w:b/>
          <w:lang w:eastAsia="zh-CN"/>
        </w:rPr>
      </w:pPr>
      <w:r>
        <w:rPr>
          <w:rFonts w:ascii="PT Astra Serif" w:hAnsi="PT Astra Serif" w:cs="Arial"/>
          <w:b/>
          <w:lang w:eastAsia="zh-CN"/>
        </w:rPr>
        <w:br w:type="page"/>
      </w: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73"/>
        <w:gridCol w:w="1761"/>
        <w:gridCol w:w="507"/>
        <w:gridCol w:w="2366"/>
        <w:gridCol w:w="894"/>
        <w:gridCol w:w="1897"/>
        <w:gridCol w:w="371"/>
        <w:gridCol w:w="905"/>
        <w:gridCol w:w="512"/>
        <w:gridCol w:w="98"/>
        <w:gridCol w:w="256"/>
        <w:gridCol w:w="28"/>
        <w:gridCol w:w="13"/>
        <w:gridCol w:w="28"/>
        <w:gridCol w:w="167"/>
      </w:tblGrid>
      <w:tr w:rsidR="00B31F0A" w:rsidRPr="00E72687" w:rsidTr="00B31F0A">
        <w:trPr>
          <w:gridAfter w:val="4"/>
          <w:wAfter w:w="236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Приложение 1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B31F0A" w:rsidRPr="00E72687" w:rsidTr="00B31F0A">
        <w:trPr>
          <w:gridAfter w:val="3"/>
          <w:wAfter w:w="208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к Программе приватизации муниципального имущества муниципального образования</w:t>
            </w:r>
          </w:p>
        </w:tc>
      </w:tr>
      <w:tr w:rsidR="00B31F0A" w:rsidRPr="00E72687" w:rsidTr="00B31F0A">
        <w:trPr>
          <w:gridAfter w:val="3"/>
          <w:wAfter w:w="208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«город Ульяновск» на 2024 год</w:t>
            </w:r>
          </w:p>
        </w:tc>
      </w:tr>
      <w:tr w:rsidR="00B31F0A" w:rsidRPr="00E72687" w:rsidTr="00B31F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и плановый период 2025 и 2026 годов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B31F0A" w:rsidRPr="00E72687" w:rsidTr="00B31F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B31F0A" w:rsidRPr="00E72687" w:rsidTr="00B31F0A">
        <w:trPr>
          <w:gridAfter w:val="2"/>
          <w:wAfter w:w="195" w:type="dxa"/>
          <w:trHeight w:val="375"/>
        </w:trPr>
        <w:tc>
          <w:tcPr>
            <w:tcW w:w="10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268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  <w:p w:rsidR="00B31F0A" w:rsidRPr="00E72687" w:rsidRDefault="00B31F0A" w:rsidP="00B333D8">
            <w:pPr>
              <w:rPr>
                <w:rFonts w:ascii="PT Astra Serif" w:hAnsi="PT Astra Serif"/>
                <w:lang w:eastAsia="ru-RU"/>
              </w:rPr>
            </w:pPr>
            <w:r w:rsidRPr="00E7268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имущества, подлежащего приватизации в 202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7268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B31F0A" w:rsidRPr="00E72687" w:rsidTr="00B31F0A">
        <w:trPr>
          <w:gridAfter w:val="2"/>
          <w:wAfter w:w="195" w:type="dxa"/>
          <w:trHeight w:val="375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Default="00B31F0A" w:rsidP="00B333D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  <w:p w:rsidR="00B31F0A" w:rsidRPr="00032C49" w:rsidRDefault="00B31F0A" w:rsidP="00B333D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032C49"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>1. Помещения и здания (свободные и с обременением)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F0A" w:rsidRPr="00032C49" w:rsidRDefault="00B31F0A" w:rsidP="00B333D8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B31F0A" w:rsidRPr="00E72687" w:rsidTr="00B31F0A">
        <w:trPr>
          <w:gridAfter w:val="1"/>
          <w:wAfter w:w="167" w:type="dxa"/>
          <w:trHeight w:val="31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B31F0A" w:rsidRPr="00E72687" w:rsidTr="00B31F0A">
        <w:trPr>
          <w:gridAfter w:val="6"/>
          <w:wAfter w:w="590" w:type="dxa"/>
          <w:trHeight w:val="542"/>
        </w:trPr>
        <w:tc>
          <w:tcPr>
            <w:tcW w:w="709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Наименование, назначение, характеристика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Площадь, кв. м</w:t>
            </w:r>
          </w:p>
        </w:tc>
      </w:tr>
      <w:tr w:rsidR="00B31F0A" w:rsidRPr="00E72687" w:rsidTr="00B31F0A">
        <w:trPr>
          <w:gridAfter w:val="6"/>
          <w:wAfter w:w="590" w:type="dxa"/>
          <w:trHeight w:val="522"/>
        </w:trPr>
        <w:tc>
          <w:tcPr>
            <w:tcW w:w="709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Железной Дивизии ул., 15, 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нежилое помещение, назначение: нежилое, этаж № 1, объект культурного наследия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73:24:041805:541</w:t>
            </w:r>
          </w:p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17,00</w:t>
            </w:r>
          </w:p>
        </w:tc>
      </w:tr>
      <w:tr w:rsidR="00B31F0A" w:rsidRPr="00E72687" w:rsidTr="00B31F0A">
        <w:trPr>
          <w:gridAfter w:val="6"/>
          <w:wAfter w:w="590" w:type="dxa"/>
          <w:trHeight w:val="531"/>
        </w:trPr>
        <w:tc>
          <w:tcPr>
            <w:tcW w:w="709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Карла Маркса ул., 19, г. Ульяновск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нежилое помещение, назначение: нежилое, этаж № 3, объект культурного наследия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73:24:041401:1201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19,50</w:t>
            </w:r>
          </w:p>
        </w:tc>
      </w:tr>
      <w:tr w:rsidR="00B31F0A" w:rsidRPr="00E72687" w:rsidTr="00B31F0A">
        <w:trPr>
          <w:gridAfter w:val="6"/>
          <w:wAfter w:w="590" w:type="dxa"/>
          <w:trHeight w:val="525"/>
        </w:trPr>
        <w:tc>
          <w:tcPr>
            <w:tcW w:w="709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Гончарова ул., 38/8, 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помещение, назначение: </w:t>
            </w:r>
            <w:proofErr w:type="gramStart"/>
            <w:r w:rsidRPr="00B31F0A">
              <w:rPr>
                <w:rFonts w:ascii="PT Astra Serif" w:hAnsi="PT Astra Serif"/>
                <w:sz w:val="24"/>
                <w:szCs w:val="24"/>
              </w:rPr>
              <w:t>не-жилое</w:t>
            </w:r>
            <w:proofErr w:type="gramEnd"/>
            <w:r w:rsidRPr="00B31F0A">
              <w:rPr>
                <w:rFonts w:ascii="PT Astra Serif" w:hAnsi="PT Astra Serif"/>
                <w:sz w:val="24"/>
                <w:szCs w:val="24"/>
              </w:rPr>
              <w:t>, подвал, объект куль-</w:t>
            </w:r>
            <w:proofErr w:type="spellStart"/>
            <w:r w:rsidRPr="00B31F0A">
              <w:rPr>
                <w:rFonts w:ascii="PT Astra Serif" w:hAnsi="PT Astra Serif"/>
                <w:sz w:val="24"/>
                <w:szCs w:val="24"/>
              </w:rPr>
              <w:t>турного</w:t>
            </w:r>
            <w:proofErr w:type="spellEnd"/>
            <w:r w:rsidRPr="00B31F0A">
              <w:rPr>
                <w:rFonts w:ascii="PT Astra Serif" w:hAnsi="PT Astra Serif"/>
                <w:sz w:val="24"/>
                <w:szCs w:val="24"/>
              </w:rPr>
              <w:t xml:space="preserve"> наследия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73:24:041903:695</w:t>
            </w:r>
          </w:p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22,90</w:t>
            </w:r>
          </w:p>
        </w:tc>
      </w:tr>
      <w:tr w:rsidR="00B31F0A" w:rsidRPr="00E72687" w:rsidTr="00B31F0A">
        <w:trPr>
          <w:gridAfter w:val="6"/>
          <w:wAfter w:w="590" w:type="dxa"/>
          <w:trHeight w:val="547"/>
        </w:trPr>
        <w:tc>
          <w:tcPr>
            <w:tcW w:w="709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31F0A">
              <w:rPr>
                <w:rFonts w:ascii="PT Astra Serif" w:hAnsi="PT Astra Serif"/>
                <w:sz w:val="24"/>
                <w:szCs w:val="24"/>
              </w:rPr>
              <w:t>Малосаратовская</w:t>
            </w:r>
            <w:proofErr w:type="spellEnd"/>
            <w:r w:rsidRPr="00B31F0A">
              <w:rPr>
                <w:rFonts w:ascii="PT Astra Serif" w:hAnsi="PT Astra Serif"/>
                <w:sz w:val="24"/>
                <w:szCs w:val="24"/>
              </w:rPr>
              <w:t xml:space="preserve"> ул., 8, 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нежилое помещение, назначение: нежилое помещение, этаж № 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73:24:010204:3696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15,10</w:t>
            </w:r>
          </w:p>
        </w:tc>
      </w:tr>
      <w:tr w:rsidR="00B31F0A" w:rsidRPr="00E72687" w:rsidTr="00B31F0A">
        <w:trPr>
          <w:gridAfter w:val="6"/>
          <w:wAfter w:w="590" w:type="dxa"/>
          <w:trHeight w:val="541"/>
        </w:trPr>
        <w:tc>
          <w:tcPr>
            <w:tcW w:w="709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Хрустальная ул., 7,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нежилое помещение, назначение: нежилое помещение, этаж № 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73:24:010909:3305</w:t>
            </w:r>
          </w:p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59,40</w:t>
            </w:r>
          </w:p>
        </w:tc>
      </w:tr>
      <w:tr w:rsidR="00B31F0A" w:rsidRPr="00E72687" w:rsidTr="00B31F0A">
        <w:trPr>
          <w:gridAfter w:val="6"/>
          <w:wAfter w:w="590" w:type="dxa"/>
          <w:trHeight w:val="549"/>
        </w:trPr>
        <w:tc>
          <w:tcPr>
            <w:tcW w:w="709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31F0A">
              <w:rPr>
                <w:rFonts w:ascii="PT Astra Serif" w:hAnsi="PT Astra Serif"/>
                <w:sz w:val="24"/>
                <w:szCs w:val="24"/>
              </w:rPr>
              <w:t>Хрустальная</w:t>
            </w:r>
            <w:proofErr w:type="gramEnd"/>
            <w:r w:rsidRPr="00B31F0A">
              <w:rPr>
                <w:rFonts w:ascii="PT Astra Serif" w:hAnsi="PT Astra Serif"/>
                <w:sz w:val="24"/>
                <w:szCs w:val="24"/>
              </w:rPr>
              <w:t xml:space="preserve"> ул., 41А, г. Ульяновск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нежилое помещение, назначение: нежилое, этаж №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73:24:011206:2350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28,10</w:t>
            </w:r>
          </w:p>
        </w:tc>
      </w:tr>
      <w:tr w:rsidR="00B31F0A" w:rsidRPr="00E72687" w:rsidTr="00B31F0A">
        <w:trPr>
          <w:gridAfter w:val="6"/>
          <w:wAfter w:w="590" w:type="dxa"/>
          <w:trHeight w:val="274"/>
        </w:trPr>
        <w:tc>
          <w:tcPr>
            <w:tcW w:w="709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Радищева ул., 144, 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здание диспетчерской «Северный Венец», </w:t>
            </w:r>
            <w:proofErr w:type="spellStart"/>
            <w:proofErr w:type="gramStart"/>
            <w:r w:rsidRPr="00B31F0A">
              <w:rPr>
                <w:rFonts w:ascii="PT Astra Serif" w:hAnsi="PT Astra Serif"/>
                <w:sz w:val="24"/>
                <w:szCs w:val="24"/>
              </w:rPr>
              <w:t>назна-чение</w:t>
            </w:r>
            <w:proofErr w:type="spellEnd"/>
            <w:proofErr w:type="gramEnd"/>
            <w:r w:rsidRPr="00B31F0A">
              <w:rPr>
                <w:rFonts w:ascii="PT Astra Serif" w:hAnsi="PT Astra Serif"/>
                <w:sz w:val="24"/>
                <w:szCs w:val="24"/>
              </w:rPr>
              <w:t>: нежилое, количество этажей: 1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земельный участок, </w:t>
            </w:r>
            <w:proofErr w:type="gramStart"/>
            <w:r w:rsidRPr="00B31F0A">
              <w:rPr>
                <w:rFonts w:ascii="PT Astra Serif" w:hAnsi="PT Astra Serif"/>
                <w:sz w:val="24"/>
                <w:szCs w:val="24"/>
              </w:rPr>
              <w:t>кате-</w:t>
            </w:r>
            <w:proofErr w:type="spellStart"/>
            <w:r w:rsidRPr="00B31F0A">
              <w:rPr>
                <w:rFonts w:ascii="PT Astra Serif" w:hAnsi="PT Astra Serif"/>
                <w:sz w:val="24"/>
                <w:szCs w:val="24"/>
              </w:rPr>
              <w:t>гория</w:t>
            </w:r>
            <w:proofErr w:type="spellEnd"/>
            <w:proofErr w:type="gramEnd"/>
            <w:r w:rsidRPr="00B31F0A">
              <w:rPr>
                <w:rFonts w:ascii="PT Astra Serif" w:hAnsi="PT Astra Serif"/>
                <w:sz w:val="24"/>
                <w:szCs w:val="24"/>
              </w:rPr>
              <w:t xml:space="preserve"> земель: земли населен-</w:t>
            </w:r>
            <w:proofErr w:type="spellStart"/>
            <w:r w:rsidRPr="00B31F0A">
              <w:rPr>
                <w:rFonts w:ascii="PT Astra Serif" w:hAnsi="PT Astra Serif"/>
                <w:sz w:val="24"/>
                <w:szCs w:val="24"/>
              </w:rPr>
              <w:t>ных</w:t>
            </w:r>
            <w:proofErr w:type="spellEnd"/>
            <w:r w:rsidRPr="00B31F0A">
              <w:rPr>
                <w:rFonts w:ascii="PT Astra Serif" w:hAnsi="PT Astra Serif"/>
                <w:sz w:val="24"/>
                <w:szCs w:val="24"/>
              </w:rPr>
              <w:t xml:space="preserve"> пунктов, виды </w:t>
            </w:r>
            <w:proofErr w:type="spellStart"/>
            <w:r w:rsidRPr="00B31F0A">
              <w:rPr>
                <w:rFonts w:ascii="PT Astra Serif" w:hAnsi="PT Astra Serif"/>
                <w:sz w:val="24"/>
                <w:szCs w:val="24"/>
              </w:rPr>
              <w:t>разре-шенного</w:t>
            </w:r>
            <w:proofErr w:type="spellEnd"/>
            <w:r w:rsidRPr="00B31F0A">
              <w:rPr>
                <w:rFonts w:ascii="PT Astra Serif" w:hAnsi="PT Astra Serif"/>
                <w:sz w:val="24"/>
                <w:szCs w:val="24"/>
              </w:rPr>
              <w:t xml:space="preserve"> использования: под зданием диспетчерской «Се-верный Венец»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73:24:040404:673</w:t>
            </w:r>
          </w:p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73:24:040605:48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151,10</w:t>
            </w:r>
          </w:p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496,00</w:t>
            </w:r>
          </w:p>
        </w:tc>
      </w:tr>
      <w:tr w:rsidR="00B31F0A" w:rsidRPr="00E72687" w:rsidTr="00B31F0A">
        <w:trPr>
          <w:gridAfter w:val="6"/>
          <w:wAfter w:w="590" w:type="dxa"/>
          <w:trHeight w:val="557"/>
        </w:trPr>
        <w:tc>
          <w:tcPr>
            <w:tcW w:w="709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Отрадная ул., 83А, 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нежилое помещение, назначение: нежилое, подвал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73:24:031403:3285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207,50</w:t>
            </w:r>
          </w:p>
        </w:tc>
      </w:tr>
      <w:tr w:rsidR="00B31F0A" w:rsidRPr="00E72687" w:rsidTr="00B31F0A">
        <w:trPr>
          <w:gridAfter w:val="6"/>
          <w:wAfter w:w="590" w:type="dxa"/>
          <w:trHeight w:val="557"/>
        </w:trPr>
        <w:tc>
          <w:tcPr>
            <w:tcW w:w="709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Горького пл., 4, 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помещение, назначение: </w:t>
            </w:r>
            <w:proofErr w:type="gramStart"/>
            <w:r w:rsidRPr="00B31F0A">
              <w:rPr>
                <w:rFonts w:ascii="PT Astra Serif" w:hAnsi="PT Astra Serif"/>
                <w:sz w:val="24"/>
                <w:szCs w:val="24"/>
              </w:rPr>
              <w:t>не-жилое</w:t>
            </w:r>
            <w:proofErr w:type="gramEnd"/>
            <w:r w:rsidRPr="00B31F0A">
              <w:rPr>
                <w:rFonts w:ascii="PT Astra Serif" w:hAnsi="PT Astra Serif"/>
                <w:sz w:val="24"/>
                <w:szCs w:val="24"/>
              </w:rPr>
              <w:t>, этаж №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73:24:020832:430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10,10</w:t>
            </w:r>
          </w:p>
        </w:tc>
      </w:tr>
      <w:tr w:rsidR="00B31F0A" w:rsidRPr="00E72687" w:rsidTr="00B31F0A">
        <w:trPr>
          <w:gridAfter w:val="6"/>
          <w:wAfter w:w="590" w:type="dxa"/>
          <w:trHeight w:val="557"/>
        </w:trPr>
        <w:tc>
          <w:tcPr>
            <w:tcW w:w="709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Ефремова ул., 34, 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помещение, назначение: нежилое, этаж № 1;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помещение, назначение: </w:t>
            </w:r>
            <w:proofErr w:type="gramStart"/>
            <w:r w:rsidRPr="00B31F0A">
              <w:rPr>
                <w:rFonts w:ascii="PT Astra Serif" w:hAnsi="PT Astra Serif"/>
                <w:sz w:val="24"/>
                <w:szCs w:val="24"/>
              </w:rPr>
              <w:t>не-жилое</w:t>
            </w:r>
            <w:proofErr w:type="gramEnd"/>
            <w:r w:rsidRPr="00B31F0A">
              <w:rPr>
                <w:rFonts w:ascii="PT Astra Serif" w:hAnsi="PT Astra Serif"/>
                <w:sz w:val="24"/>
                <w:szCs w:val="24"/>
              </w:rPr>
              <w:t>, этаж №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73:24:030807:3871</w:t>
            </w:r>
          </w:p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73:24:030807:3872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63,80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185,60</w:t>
            </w:r>
          </w:p>
        </w:tc>
      </w:tr>
      <w:tr w:rsidR="00B31F0A" w:rsidRPr="00EC5C7B" w:rsidTr="00B31F0A">
        <w:trPr>
          <w:gridAfter w:val="6"/>
          <w:wAfter w:w="590" w:type="dxa"/>
          <w:trHeight w:val="557"/>
        </w:trPr>
        <w:tc>
          <w:tcPr>
            <w:tcW w:w="709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Гоголя ул., 32А, 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помещения, назначение: </w:t>
            </w:r>
            <w:proofErr w:type="gramStart"/>
            <w:r w:rsidRPr="00B31F0A">
              <w:rPr>
                <w:rFonts w:ascii="PT Astra Serif" w:hAnsi="PT Astra Serif"/>
                <w:sz w:val="24"/>
                <w:szCs w:val="24"/>
              </w:rPr>
              <w:t>не-жилое</w:t>
            </w:r>
            <w:proofErr w:type="gramEnd"/>
            <w:r w:rsidRPr="00B31F0A">
              <w:rPr>
                <w:rFonts w:ascii="PT Astra Serif" w:hAnsi="PT Astra Serif"/>
                <w:sz w:val="24"/>
                <w:szCs w:val="24"/>
              </w:rPr>
              <w:t>, этаж № 1, этаж №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106,56</w:t>
            </w:r>
          </w:p>
        </w:tc>
      </w:tr>
    </w:tbl>
    <w:p w:rsidR="00B31F0A" w:rsidRDefault="00B31F0A" w:rsidP="00B31F0A">
      <w:pPr>
        <w:ind w:right="139"/>
      </w:pPr>
    </w:p>
    <w:p w:rsidR="00B31F0A" w:rsidRDefault="00B31F0A" w:rsidP="00B31F0A">
      <w:pPr>
        <w:ind w:right="139"/>
      </w:pPr>
    </w:p>
    <w:p w:rsidR="00B31F0A" w:rsidRDefault="00B31F0A" w:rsidP="00B31F0A">
      <w:pPr>
        <w:ind w:right="139"/>
        <w:jc w:val="center"/>
      </w:pPr>
      <w:r>
        <w:t>___________________</w:t>
      </w:r>
    </w:p>
    <w:p w:rsidR="00B31F0A" w:rsidRPr="00B31F0A" w:rsidRDefault="00B31F0A" w:rsidP="00B31F0A">
      <w:pPr>
        <w:autoSpaceDE w:val="0"/>
        <w:jc w:val="both"/>
        <w:rPr>
          <w:rFonts w:ascii="PT Astra Serif" w:hAnsi="PT Astra Serif" w:cs="Arial"/>
          <w:b/>
          <w:lang w:eastAsia="zh-CN"/>
        </w:rPr>
      </w:pPr>
      <w:r>
        <w:rPr>
          <w:rFonts w:ascii="PT Astra Serif" w:hAnsi="PT Astra Serif" w:cs="Arial"/>
          <w:b/>
          <w:lang w:eastAsia="zh-CN"/>
        </w:rPr>
        <w:br w:type="page"/>
      </w: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73"/>
        <w:gridCol w:w="1761"/>
        <w:gridCol w:w="507"/>
        <w:gridCol w:w="2366"/>
        <w:gridCol w:w="894"/>
        <w:gridCol w:w="1897"/>
        <w:gridCol w:w="371"/>
        <w:gridCol w:w="905"/>
        <w:gridCol w:w="512"/>
        <w:gridCol w:w="98"/>
        <w:gridCol w:w="256"/>
        <w:gridCol w:w="28"/>
        <w:gridCol w:w="13"/>
        <w:gridCol w:w="28"/>
        <w:gridCol w:w="167"/>
      </w:tblGrid>
      <w:tr w:rsidR="00B31F0A" w:rsidRPr="00E72687" w:rsidTr="00B31F0A">
        <w:trPr>
          <w:gridAfter w:val="4"/>
          <w:wAfter w:w="236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Приложение 2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B31F0A" w:rsidRPr="00E72687" w:rsidTr="00B31F0A">
        <w:trPr>
          <w:gridAfter w:val="3"/>
          <w:wAfter w:w="208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к Программе приватизации муниципального имущества муниципального образования</w:t>
            </w:r>
          </w:p>
        </w:tc>
      </w:tr>
      <w:tr w:rsidR="00B31F0A" w:rsidRPr="00E72687" w:rsidTr="00B31F0A">
        <w:trPr>
          <w:gridAfter w:val="3"/>
          <w:wAfter w:w="208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«город Ульяновск» на 2024 год</w:t>
            </w:r>
          </w:p>
        </w:tc>
      </w:tr>
      <w:tr w:rsidR="00B31F0A" w:rsidRPr="00E72687" w:rsidTr="00B31F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и плановый период 2025 и 2026 годов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B31F0A" w:rsidRPr="00E72687" w:rsidTr="00B31F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B31F0A" w:rsidRPr="00E72687" w:rsidTr="00B31F0A">
        <w:trPr>
          <w:gridAfter w:val="2"/>
          <w:wAfter w:w="195" w:type="dxa"/>
          <w:trHeight w:val="375"/>
        </w:trPr>
        <w:tc>
          <w:tcPr>
            <w:tcW w:w="10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268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  <w:p w:rsidR="00B31F0A" w:rsidRPr="00E72687" w:rsidRDefault="00B31F0A" w:rsidP="00B333D8">
            <w:pPr>
              <w:rPr>
                <w:rFonts w:ascii="PT Astra Serif" w:hAnsi="PT Astra Serif"/>
                <w:lang w:eastAsia="ru-RU"/>
              </w:rPr>
            </w:pPr>
            <w:r w:rsidRPr="00E7268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E7268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имущества, подлежащего приватизации в 202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E7268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B31F0A" w:rsidRPr="00E72687" w:rsidTr="00B31F0A">
        <w:trPr>
          <w:gridAfter w:val="2"/>
          <w:wAfter w:w="195" w:type="dxa"/>
          <w:trHeight w:val="88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B31F0A" w:rsidRPr="00E72687" w:rsidTr="00B31F0A">
        <w:trPr>
          <w:gridAfter w:val="2"/>
          <w:wAfter w:w="195" w:type="dxa"/>
          <w:trHeight w:val="375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1D7007" w:rsidRDefault="00B31F0A" w:rsidP="00B333D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1D7007"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>1. Помещения и здания (свободные и с обременением)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B31F0A" w:rsidRPr="00E72687" w:rsidTr="00B31F0A">
        <w:trPr>
          <w:gridAfter w:val="1"/>
          <w:wAfter w:w="167" w:type="dxa"/>
          <w:trHeight w:val="31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B31F0A" w:rsidRPr="00E72687" w:rsidTr="00B31F0A">
        <w:trPr>
          <w:gridAfter w:val="6"/>
          <w:wAfter w:w="590" w:type="dxa"/>
          <w:trHeight w:val="542"/>
        </w:trPr>
        <w:tc>
          <w:tcPr>
            <w:tcW w:w="709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Наименование, назначение, характеристика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Площадь, кв. м</w:t>
            </w:r>
          </w:p>
        </w:tc>
      </w:tr>
      <w:tr w:rsidR="00B31F0A" w:rsidRPr="00E72687" w:rsidTr="00B31F0A">
        <w:trPr>
          <w:gridAfter w:val="6"/>
          <w:wAfter w:w="590" w:type="dxa"/>
          <w:trHeight w:val="522"/>
        </w:trPr>
        <w:tc>
          <w:tcPr>
            <w:tcW w:w="709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Пушкарева ул., 26, 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помещения, назначение: </w:t>
            </w:r>
            <w:proofErr w:type="gramStart"/>
            <w:r w:rsidRPr="00B31F0A">
              <w:rPr>
                <w:rFonts w:ascii="PT Astra Serif" w:hAnsi="PT Astra Serif"/>
                <w:sz w:val="24"/>
                <w:szCs w:val="24"/>
              </w:rPr>
              <w:t>не-жилое</w:t>
            </w:r>
            <w:proofErr w:type="gramEnd"/>
            <w:r w:rsidRPr="00B31F0A">
              <w:rPr>
                <w:rFonts w:ascii="PT Astra Serif" w:hAnsi="PT Astra Serif"/>
                <w:sz w:val="24"/>
                <w:szCs w:val="24"/>
              </w:rPr>
              <w:t>, этаж № 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73:24:030204:2494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79,00</w:t>
            </w:r>
          </w:p>
        </w:tc>
      </w:tr>
      <w:tr w:rsidR="00B31F0A" w:rsidRPr="00E72687" w:rsidTr="00B31F0A">
        <w:trPr>
          <w:gridAfter w:val="6"/>
          <w:wAfter w:w="590" w:type="dxa"/>
          <w:trHeight w:val="531"/>
        </w:trPr>
        <w:tc>
          <w:tcPr>
            <w:tcW w:w="709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Горького пл., 4, 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помещение, назначение: </w:t>
            </w:r>
            <w:proofErr w:type="gramStart"/>
            <w:r w:rsidRPr="00B31F0A">
              <w:rPr>
                <w:rFonts w:ascii="PT Astra Serif" w:hAnsi="PT Astra Serif"/>
                <w:sz w:val="24"/>
                <w:szCs w:val="24"/>
              </w:rPr>
              <w:t>не-жилое</w:t>
            </w:r>
            <w:proofErr w:type="gramEnd"/>
            <w:r w:rsidRPr="00B31F0A">
              <w:rPr>
                <w:rFonts w:ascii="PT Astra Serif" w:hAnsi="PT Astra Serif"/>
                <w:sz w:val="24"/>
                <w:szCs w:val="24"/>
              </w:rPr>
              <w:t>, этаж №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73:24:020832:425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46,90</w:t>
            </w:r>
          </w:p>
        </w:tc>
      </w:tr>
      <w:tr w:rsidR="00B31F0A" w:rsidRPr="00E72687" w:rsidTr="00B31F0A">
        <w:trPr>
          <w:gridAfter w:val="6"/>
          <w:wAfter w:w="590" w:type="dxa"/>
          <w:trHeight w:val="525"/>
        </w:trPr>
        <w:tc>
          <w:tcPr>
            <w:tcW w:w="709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Горького пл., 4, 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помещения, назначение: </w:t>
            </w:r>
            <w:proofErr w:type="gramStart"/>
            <w:r w:rsidRPr="00B31F0A">
              <w:rPr>
                <w:rFonts w:ascii="PT Astra Serif" w:hAnsi="PT Astra Serif"/>
                <w:sz w:val="24"/>
                <w:szCs w:val="24"/>
              </w:rPr>
              <w:t>не-жилое</w:t>
            </w:r>
            <w:proofErr w:type="gramEnd"/>
            <w:r w:rsidRPr="00B31F0A">
              <w:rPr>
                <w:rFonts w:ascii="PT Astra Serif" w:hAnsi="PT Astra Serif"/>
                <w:sz w:val="24"/>
                <w:szCs w:val="24"/>
              </w:rPr>
              <w:t>, этаж № 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73:24:020832:427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59,80</w:t>
            </w:r>
          </w:p>
        </w:tc>
      </w:tr>
      <w:tr w:rsidR="00B31F0A" w:rsidRPr="00E72687" w:rsidTr="00B31F0A">
        <w:trPr>
          <w:gridAfter w:val="6"/>
          <w:wAfter w:w="590" w:type="dxa"/>
          <w:trHeight w:val="547"/>
        </w:trPr>
        <w:tc>
          <w:tcPr>
            <w:tcW w:w="709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Кузнецова ул., 6, 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помещения, назначение: </w:t>
            </w:r>
            <w:proofErr w:type="gramStart"/>
            <w:r w:rsidRPr="00B31F0A">
              <w:rPr>
                <w:rFonts w:ascii="PT Astra Serif" w:hAnsi="PT Astra Serif"/>
                <w:sz w:val="24"/>
                <w:szCs w:val="24"/>
              </w:rPr>
              <w:t>не-жилое</w:t>
            </w:r>
            <w:proofErr w:type="gramEnd"/>
            <w:r w:rsidRPr="00B31F0A">
              <w:rPr>
                <w:rFonts w:ascii="PT Astra Serif" w:hAnsi="PT Astra Serif"/>
                <w:sz w:val="24"/>
                <w:szCs w:val="24"/>
              </w:rPr>
              <w:t xml:space="preserve"> помещение, подвал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73:24:041905:469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93,20</w:t>
            </w:r>
          </w:p>
        </w:tc>
      </w:tr>
      <w:tr w:rsidR="00B31F0A" w:rsidRPr="00E72687" w:rsidTr="00B31F0A">
        <w:trPr>
          <w:gridAfter w:val="6"/>
          <w:wAfter w:w="590" w:type="dxa"/>
          <w:trHeight w:val="541"/>
        </w:trPr>
        <w:tc>
          <w:tcPr>
            <w:tcW w:w="709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Карла Маркса ул., 19, г. Ульяновск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помещения, назначение: </w:t>
            </w:r>
            <w:proofErr w:type="gramStart"/>
            <w:r w:rsidRPr="00B31F0A">
              <w:rPr>
                <w:rFonts w:ascii="PT Astra Serif" w:hAnsi="PT Astra Serif"/>
                <w:sz w:val="24"/>
                <w:szCs w:val="24"/>
              </w:rPr>
              <w:t>не-жилое</w:t>
            </w:r>
            <w:proofErr w:type="gramEnd"/>
            <w:r w:rsidRPr="00B31F0A">
              <w:rPr>
                <w:rFonts w:ascii="PT Astra Serif" w:hAnsi="PT Astra Serif"/>
                <w:sz w:val="24"/>
                <w:szCs w:val="24"/>
              </w:rPr>
              <w:t>, этаж № 3, объект культурного наследия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9,10</w:t>
            </w:r>
          </w:p>
        </w:tc>
      </w:tr>
      <w:tr w:rsidR="00B31F0A" w:rsidRPr="00E72687" w:rsidTr="00B31F0A">
        <w:trPr>
          <w:gridAfter w:val="6"/>
          <w:wAfter w:w="590" w:type="dxa"/>
          <w:trHeight w:val="549"/>
        </w:trPr>
        <w:tc>
          <w:tcPr>
            <w:tcW w:w="709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Озерный пер., 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юго-западнее дома № 7Г </w:t>
            </w:r>
            <w:proofErr w:type="gramStart"/>
            <w:r w:rsidRPr="00B31F0A"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пер. Озерному,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  <w:r w:rsidRPr="00B31F0A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гараж, назначение: нежилое, количество этажей: 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73:24:011003:380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17,20</w:t>
            </w:r>
          </w:p>
        </w:tc>
      </w:tr>
      <w:tr w:rsidR="00B31F0A" w:rsidRPr="00E72687" w:rsidTr="00B31F0A">
        <w:trPr>
          <w:gridAfter w:val="6"/>
          <w:wAfter w:w="590" w:type="dxa"/>
          <w:trHeight w:val="274"/>
        </w:trPr>
        <w:tc>
          <w:tcPr>
            <w:tcW w:w="709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Алексея </w:t>
            </w:r>
            <w:proofErr w:type="spellStart"/>
            <w:r w:rsidRPr="00B31F0A">
              <w:rPr>
                <w:rFonts w:ascii="PT Astra Serif" w:hAnsi="PT Astra Serif"/>
                <w:sz w:val="24"/>
                <w:szCs w:val="24"/>
              </w:rPr>
              <w:t>Наганова</w:t>
            </w:r>
            <w:proofErr w:type="spellEnd"/>
            <w:r w:rsidRPr="00B31F0A">
              <w:rPr>
                <w:rFonts w:ascii="PT Astra Serif" w:hAnsi="PT Astra Serif"/>
                <w:sz w:val="24"/>
                <w:szCs w:val="24"/>
              </w:rPr>
              <w:t xml:space="preserve"> ул., 10-В, 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ГК «Таврия», 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бокс № 147, 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гаражный бокс с погребом и смотровой ямой, назначение: нежилое, этаж № 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73:24:021001:10009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21,80</w:t>
            </w:r>
          </w:p>
        </w:tc>
      </w:tr>
      <w:tr w:rsidR="00B31F0A" w:rsidRPr="00E72687" w:rsidTr="00B31F0A">
        <w:trPr>
          <w:gridAfter w:val="6"/>
          <w:wAfter w:w="590" w:type="dxa"/>
          <w:trHeight w:val="557"/>
        </w:trPr>
        <w:tc>
          <w:tcPr>
            <w:tcW w:w="709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31F0A">
              <w:rPr>
                <w:rFonts w:ascii="PT Astra Serif" w:hAnsi="PT Astra Serif"/>
                <w:sz w:val="24"/>
                <w:szCs w:val="24"/>
              </w:rPr>
              <w:t>Кролюницкого</w:t>
            </w:r>
            <w:proofErr w:type="spellEnd"/>
            <w:r w:rsidRPr="00B31F0A">
              <w:rPr>
                <w:rFonts w:ascii="PT Astra Serif" w:hAnsi="PT Astra Serif"/>
                <w:sz w:val="24"/>
                <w:szCs w:val="24"/>
              </w:rPr>
              <w:t xml:space="preserve"> ул., северо-западнее дома № 18,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нежилое здание, назначение: нежилое, количество этажей: 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73:24:041601:1873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42,40</w:t>
            </w:r>
          </w:p>
        </w:tc>
      </w:tr>
    </w:tbl>
    <w:p w:rsidR="00B31F0A" w:rsidRDefault="00B31F0A" w:rsidP="00B31F0A"/>
    <w:p w:rsidR="00B31F0A" w:rsidRDefault="00B31F0A" w:rsidP="00B31F0A">
      <w:pPr>
        <w:ind w:right="139"/>
        <w:jc w:val="center"/>
      </w:pPr>
    </w:p>
    <w:p w:rsidR="00B31F0A" w:rsidRDefault="00B31F0A" w:rsidP="00B31F0A">
      <w:pPr>
        <w:ind w:right="139"/>
        <w:jc w:val="center"/>
      </w:pPr>
      <w:r>
        <w:t xml:space="preserve">              __________________</w:t>
      </w:r>
    </w:p>
    <w:p w:rsidR="00B31F0A" w:rsidRDefault="00B31F0A" w:rsidP="00B31F0A">
      <w:pPr>
        <w:autoSpaceDE w:val="0"/>
        <w:jc w:val="both"/>
        <w:rPr>
          <w:rFonts w:ascii="PT Astra Serif" w:hAnsi="PT Astra Serif" w:cs="Arial"/>
          <w:b/>
          <w:lang w:eastAsia="zh-CN"/>
        </w:rPr>
      </w:pPr>
    </w:p>
    <w:p w:rsidR="00B31F0A" w:rsidRPr="00B31F0A" w:rsidRDefault="00B31F0A" w:rsidP="00B31F0A">
      <w:pPr>
        <w:autoSpaceDE w:val="0"/>
        <w:jc w:val="both"/>
        <w:rPr>
          <w:rFonts w:ascii="PT Astra Serif" w:hAnsi="PT Astra Serif" w:cs="Arial"/>
          <w:b/>
          <w:lang w:eastAsia="zh-CN"/>
        </w:rPr>
      </w:pPr>
      <w:r>
        <w:rPr>
          <w:rFonts w:ascii="PT Astra Serif" w:hAnsi="PT Astra Serif" w:cs="Arial"/>
          <w:b/>
          <w:lang w:eastAsia="zh-CN"/>
        </w:rPr>
        <w:br w:type="page"/>
      </w: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73"/>
        <w:gridCol w:w="1761"/>
        <w:gridCol w:w="507"/>
        <w:gridCol w:w="2366"/>
        <w:gridCol w:w="894"/>
        <w:gridCol w:w="1897"/>
        <w:gridCol w:w="371"/>
        <w:gridCol w:w="905"/>
        <w:gridCol w:w="512"/>
        <w:gridCol w:w="98"/>
        <w:gridCol w:w="256"/>
        <w:gridCol w:w="28"/>
        <w:gridCol w:w="13"/>
        <w:gridCol w:w="28"/>
        <w:gridCol w:w="167"/>
      </w:tblGrid>
      <w:tr w:rsidR="00B31F0A" w:rsidRPr="00E72687" w:rsidTr="00B31F0A">
        <w:trPr>
          <w:gridAfter w:val="4"/>
          <w:wAfter w:w="236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Приложение 3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B31F0A" w:rsidRPr="00E72687" w:rsidTr="00B31F0A">
        <w:trPr>
          <w:gridAfter w:val="3"/>
          <w:wAfter w:w="208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к Программе приватизации муниципального имущества муниципального образования</w:t>
            </w:r>
          </w:p>
        </w:tc>
      </w:tr>
      <w:tr w:rsidR="00B31F0A" w:rsidRPr="00E72687" w:rsidTr="00B31F0A">
        <w:trPr>
          <w:gridAfter w:val="3"/>
          <w:wAfter w:w="208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«город Ульяновск» на 2024 год</w:t>
            </w:r>
          </w:p>
        </w:tc>
      </w:tr>
      <w:tr w:rsidR="00B31F0A" w:rsidRPr="00E72687" w:rsidTr="00B31F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и плановый период 2025 и 2026 годов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B31F0A" w:rsidRPr="00E72687" w:rsidTr="00B31F0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B31F0A" w:rsidRPr="00E72687" w:rsidTr="00B31F0A">
        <w:trPr>
          <w:gridAfter w:val="2"/>
          <w:wAfter w:w="195" w:type="dxa"/>
          <w:trHeight w:val="375"/>
        </w:trPr>
        <w:tc>
          <w:tcPr>
            <w:tcW w:w="10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268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  <w:p w:rsidR="00B31F0A" w:rsidRPr="00E72687" w:rsidRDefault="00B31F0A" w:rsidP="00B333D8">
            <w:pPr>
              <w:rPr>
                <w:rFonts w:ascii="PT Astra Serif" w:hAnsi="PT Astra Serif"/>
                <w:lang w:eastAsia="ru-RU"/>
              </w:rPr>
            </w:pPr>
            <w:r w:rsidRPr="00E7268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имущества, подлежащего приватизации в 202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E7268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B31F0A" w:rsidRPr="00E72687" w:rsidTr="00B31F0A">
        <w:trPr>
          <w:gridAfter w:val="2"/>
          <w:wAfter w:w="195" w:type="dxa"/>
          <w:trHeight w:val="88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B31F0A" w:rsidRPr="00E72687" w:rsidTr="00B31F0A">
        <w:trPr>
          <w:gridAfter w:val="2"/>
          <w:wAfter w:w="195" w:type="dxa"/>
          <w:trHeight w:val="375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5B27AE" w:rsidRDefault="00B31F0A" w:rsidP="00B333D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5B27AE"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>1. Помещения и здания (свободные и с обременением)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F0A" w:rsidRPr="005B27AE" w:rsidRDefault="00B31F0A" w:rsidP="00B333D8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B31F0A" w:rsidRPr="00E72687" w:rsidTr="00B31F0A">
        <w:trPr>
          <w:gridAfter w:val="1"/>
          <w:wAfter w:w="167" w:type="dxa"/>
          <w:trHeight w:val="31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0A" w:rsidRPr="00E72687" w:rsidRDefault="00B31F0A" w:rsidP="00B333D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B31F0A" w:rsidRPr="00E72687" w:rsidTr="00B31F0A">
        <w:trPr>
          <w:gridAfter w:val="6"/>
          <w:wAfter w:w="590" w:type="dxa"/>
          <w:trHeight w:val="542"/>
        </w:trPr>
        <w:tc>
          <w:tcPr>
            <w:tcW w:w="709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Наименование, назначение, характеристика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Площадь, кв. м</w:t>
            </w:r>
          </w:p>
        </w:tc>
      </w:tr>
      <w:tr w:rsidR="00B31F0A" w:rsidRPr="00E72687" w:rsidTr="00B31F0A">
        <w:trPr>
          <w:gridAfter w:val="6"/>
          <w:wAfter w:w="590" w:type="dxa"/>
          <w:trHeight w:val="522"/>
        </w:trPr>
        <w:tc>
          <w:tcPr>
            <w:tcW w:w="709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Авиастроителей </w:t>
            </w:r>
            <w:proofErr w:type="spellStart"/>
            <w:r w:rsidRPr="00B31F0A">
              <w:rPr>
                <w:rFonts w:ascii="PT Astra Serif" w:hAnsi="PT Astra Serif"/>
                <w:sz w:val="24"/>
                <w:szCs w:val="24"/>
              </w:rPr>
              <w:t>пр-кт</w:t>
            </w:r>
            <w:proofErr w:type="spellEnd"/>
            <w:r w:rsidRPr="00B31F0A">
              <w:rPr>
                <w:rFonts w:ascii="PT Astra Serif" w:hAnsi="PT Astra Serif"/>
                <w:sz w:val="24"/>
                <w:szCs w:val="24"/>
              </w:rPr>
              <w:t>, 17,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помещение, назначение: </w:t>
            </w:r>
            <w:proofErr w:type="gramStart"/>
            <w:r w:rsidRPr="00B31F0A">
              <w:rPr>
                <w:rFonts w:ascii="PT Astra Serif" w:hAnsi="PT Astra Serif"/>
                <w:sz w:val="24"/>
                <w:szCs w:val="24"/>
              </w:rPr>
              <w:t>не-жилое</w:t>
            </w:r>
            <w:proofErr w:type="gramEnd"/>
            <w:r w:rsidRPr="00B31F0A">
              <w:rPr>
                <w:rFonts w:ascii="PT Astra Serif" w:hAnsi="PT Astra Serif"/>
                <w:sz w:val="24"/>
                <w:szCs w:val="24"/>
              </w:rPr>
              <w:t>, этаж № 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73:24:021009:7904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6,20</w:t>
            </w:r>
          </w:p>
        </w:tc>
      </w:tr>
      <w:tr w:rsidR="00B31F0A" w:rsidRPr="00E72687" w:rsidTr="00B31F0A">
        <w:trPr>
          <w:gridAfter w:val="6"/>
          <w:wAfter w:w="590" w:type="dxa"/>
          <w:trHeight w:val="531"/>
        </w:trPr>
        <w:tc>
          <w:tcPr>
            <w:tcW w:w="709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Артёма ул., 28,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помещения, назначение: </w:t>
            </w:r>
            <w:proofErr w:type="gramStart"/>
            <w:r w:rsidRPr="00B31F0A">
              <w:rPr>
                <w:rFonts w:ascii="PT Astra Serif" w:hAnsi="PT Astra Serif"/>
                <w:sz w:val="24"/>
                <w:szCs w:val="24"/>
              </w:rPr>
              <w:t>не-жилое</w:t>
            </w:r>
            <w:proofErr w:type="gramEnd"/>
            <w:r w:rsidRPr="00B31F0A">
              <w:rPr>
                <w:rFonts w:ascii="PT Astra Serif" w:hAnsi="PT Astra Serif"/>
                <w:sz w:val="24"/>
                <w:szCs w:val="24"/>
              </w:rPr>
              <w:t xml:space="preserve"> помещение, подвал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73:24:030202:2131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107,00</w:t>
            </w:r>
          </w:p>
        </w:tc>
      </w:tr>
      <w:tr w:rsidR="00B31F0A" w:rsidRPr="00E72687" w:rsidTr="00B31F0A">
        <w:trPr>
          <w:gridAfter w:val="6"/>
          <w:wAfter w:w="590" w:type="dxa"/>
          <w:trHeight w:val="525"/>
        </w:trPr>
        <w:tc>
          <w:tcPr>
            <w:tcW w:w="709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Карла Маркса ул., 22/31, г. Ульяновск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314/10000 долей в праве общей долевой </w:t>
            </w:r>
            <w:proofErr w:type="spellStart"/>
            <w:proofErr w:type="gramStart"/>
            <w:r w:rsidRPr="00B31F0A">
              <w:rPr>
                <w:rFonts w:ascii="PT Astra Serif" w:hAnsi="PT Astra Serif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B31F0A">
              <w:rPr>
                <w:rFonts w:ascii="PT Astra Serif" w:hAnsi="PT Astra Serif"/>
                <w:sz w:val="24"/>
                <w:szCs w:val="24"/>
              </w:rPr>
              <w:t xml:space="preserve"> на помещения </w:t>
            </w:r>
            <w:proofErr w:type="spellStart"/>
            <w:r w:rsidRPr="00B31F0A">
              <w:rPr>
                <w:rFonts w:ascii="PT Astra Serif" w:hAnsi="PT Astra Serif"/>
                <w:sz w:val="24"/>
                <w:szCs w:val="24"/>
              </w:rPr>
              <w:t>пло-щадью</w:t>
            </w:r>
            <w:proofErr w:type="spellEnd"/>
            <w:r w:rsidRPr="00B31F0A">
              <w:rPr>
                <w:rFonts w:ascii="PT Astra Serif" w:hAnsi="PT Astra Serif"/>
                <w:sz w:val="24"/>
                <w:szCs w:val="24"/>
              </w:rPr>
              <w:t xml:space="preserve"> 681,8 кв. м, назначение: нежилое, этаж № 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73:24:041802:544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21,44</w:t>
            </w:r>
          </w:p>
        </w:tc>
      </w:tr>
      <w:tr w:rsidR="00B31F0A" w:rsidRPr="00E72687" w:rsidTr="00B31F0A">
        <w:trPr>
          <w:gridAfter w:val="6"/>
          <w:wAfter w:w="590" w:type="dxa"/>
          <w:trHeight w:val="547"/>
        </w:trPr>
        <w:tc>
          <w:tcPr>
            <w:tcW w:w="709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31F0A">
              <w:rPr>
                <w:rFonts w:ascii="PT Astra Serif" w:hAnsi="PT Astra Serif"/>
                <w:sz w:val="24"/>
                <w:szCs w:val="24"/>
              </w:rPr>
              <w:t>Краснопролетар-ская</w:t>
            </w:r>
            <w:proofErr w:type="spellEnd"/>
            <w:r w:rsidRPr="00B31F0A">
              <w:rPr>
                <w:rFonts w:ascii="PT Astra Serif" w:hAnsi="PT Astra Serif"/>
                <w:sz w:val="24"/>
                <w:szCs w:val="24"/>
              </w:rPr>
              <w:t xml:space="preserve"> ул., 4, 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склад-мастерская, </w:t>
            </w:r>
            <w:proofErr w:type="spellStart"/>
            <w:proofErr w:type="gramStart"/>
            <w:r w:rsidRPr="00B31F0A">
              <w:rPr>
                <w:rFonts w:ascii="PT Astra Serif" w:hAnsi="PT Astra Serif"/>
                <w:sz w:val="24"/>
                <w:szCs w:val="24"/>
              </w:rPr>
              <w:t>назначе-ние</w:t>
            </w:r>
            <w:proofErr w:type="spellEnd"/>
            <w:proofErr w:type="gramEnd"/>
            <w:r w:rsidRPr="00B31F0A">
              <w:rPr>
                <w:rFonts w:ascii="PT Astra Serif" w:hAnsi="PT Astra Serif"/>
                <w:sz w:val="24"/>
                <w:szCs w:val="24"/>
              </w:rPr>
              <w:t>: нежилое, количество этажей: 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73:24:020305:1732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273,60</w:t>
            </w:r>
          </w:p>
        </w:tc>
      </w:tr>
      <w:tr w:rsidR="00B31F0A" w:rsidRPr="00E72687" w:rsidTr="00B31F0A">
        <w:trPr>
          <w:gridAfter w:val="6"/>
          <w:wAfter w:w="590" w:type="dxa"/>
          <w:trHeight w:val="541"/>
        </w:trPr>
        <w:tc>
          <w:tcPr>
            <w:tcW w:w="709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 xml:space="preserve">40-летия Победы ул., 16, 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нежилое помещение, назначение: нежилое, этаж № 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14,43</w:t>
            </w:r>
          </w:p>
        </w:tc>
      </w:tr>
      <w:tr w:rsidR="00B31F0A" w:rsidRPr="00E72687" w:rsidTr="00B31F0A">
        <w:trPr>
          <w:gridAfter w:val="6"/>
          <w:wAfter w:w="590" w:type="dxa"/>
          <w:trHeight w:val="549"/>
        </w:trPr>
        <w:tc>
          <w:tcPr>
            <w:tcW w:w="709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B31F0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31F0A">
              <w:rPr>
                <w:rFonts w:ascii="PT Astra Serif" w:hAnsi="PT Astra Serif"/>
                <w:sz w:val="24"/>
                <w:szCs w:val="24"/>
              </w:rPr>
              <w:t>Нижнеполевая</w:t>
            </w:r>
            <w:proofErr w:type="spellEnd"/>
            <w:r w:rsidRPr="00B31F0A">
              <w:rPr>
                <w:rFonts w:ascii="PT Astra Serif" w:hAnsi="PT Astra Serif"/>
                <w:sz w:val="24"/>
                <w:szCs w:val="24"/>
              </w:rPr>
              <w:t xml:space="preserve"> ул., 23А, </w:t>
            </w:r>
          </w:p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1F0A" w:rsidRPr="00B31F0A" w:rsidRDefault="00B31F0A" w:rsidP="00B333D8">
            <w:pPr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нежилое здание гаража, назначение: нежилое, количество этажей: 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73:24:041409:422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1F0A" w:rsidRPr="00B31F0A" w:rsidRDefault="00B31F0A" w:rsidP="00B333D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1F0A">
              <w:rPr>
                <w:rFonts w:ascii="PT Astra Serif" w:hAnsi="PT Astra Serif"/>
                <w:sz w:val="24"/>
                <w:szCs w:val="24"/>
              </w:rPr>
              <w:t>230,10</w:t>
            </w:r>
          </w:p>
        </w:tc>
      </w:tr>
    </w:tbl>
    <w:p w:rsidR="00B31F0A" w:rsidRDefault="00B31F0A" w:rsidP="00B31F0A"/>
    <w:p w:rsidR="00B31F0A" w:rsidRDefault="00B31F0A" w:rsidP="00B31F0A"/>
    <w:p w:rsidR="00B31F0A" w:rsidRDefault="00B31F0A" w:rsidP="00B31F0A">
      <w:pPr>
        <w:ind w:right="139"/>
        <w:jc w:val="center"/>
      </w:pPr>
      <w:r>
        <w:t xml:space="preserve">                     _______________</w:t>
      </w:r>
    </w:p>
    <w:p w:rsidR="00B31F0A" w:rsidRPr="00B31F0A" w:rsidRDefault="00B31F0A" w:rsidP="00B31F0A">
      <w:pPr>
        <w:autoSpaceDE w:val="0"/>
        <w:jc w:val="both"/>
        <w:rPr>
          <w:rFonts w:ascii="PT Astra Serif" w:hAnsi="PT Astra Serif" w:cs="Arial"/>
          <w:b/>
          <w:lang w:eastAsia="zh-CN"/>
        </w:rPr>
      </w:pPr>
    </w:p>
    <w:sectPr w:rsidR="00B31F0A" w:rsidRPr="00B31F0A" w:rsidSect="00E260C3">
      <w:headerReference w:type="even" r:id="rId12"/>
      <w:headerReference w:type="default" r:id="rId13"/>
      <w:pgSz w:w="11905" w:h="16836"/>
      <w:pgMar w:top="1135" w:right="565" w:bottom="1275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D8" w:rsidRDefault="00B333D8">
      <w:r>
        <w:separator/>
      </w:r>
    </w:p>
  </w:endnote>
  <w:endnote w:type="continuationSeparator" w:id="0">
    <w:p w:rsidR="00B333D8" w:rsidRDefault="00B3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D8" w:rsidRDefault="00B333D8">
      <w:r>
        <w:separator/>
      </w:r>
    </w:p>
  </w:footnote>
  <w:footnote w:type="continuationSeparator" w:id="0">
    <w:p w:rsidR="00B333D8" w:rsidRDefault="00B33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BD" w:rsidRDefault="004D5CBD" w:rsidP="00FF015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5CBD" w:rsidRDefault="004D5CB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C3" w:rsidRDefault="00E260C3">
    <w:pPr>
      <w:pStyle w:val="aa"/>
      <w:jc w:val="center"/>
    </w:pPr>
  </w:p>
  <w:p w:rsidR="00E260C3" w:rsidRDefault="00E260C3">
    <w:pPr>
      <w:pStyle w:val="aa"/>
      <w:jc w:val="center"/>
    </w:pPr>
  </w:p>
  <w:p w:rsidR="004D5CBD" w:rsidRDefault="004D5C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24"/>
    <w:rsid w:val="00000EBD"/>
    <w:rsid w:val="00011FD0"/>
    <w:rsid w:val="00013074"/>
    <w:rsid w:val="00014C6C"/>
    <w:rsid w:val="00016891"/>
    <w:rsid w:val="00017388"/>
    <w:rsid w:val="000204D3"/>
    <w:rsid w:val="0002067B"/>
    <w:rsid w:val="00020AEE"/>
    <w:rsid w:val="00023575"/>
    <w:rsid w:val="00023D06"/>
    <w:rsid w:val="000329C6"/>
    <w:rsid w:val="00035205"/>
    <w:rsid w:val="00035D61"/>
    <w:rsid w:val="000367E9"/>
    <w:rsid w:val="00036DBF"/>
    <w:rsid w:val="000418EA"/>
    <w:rsid w:val="00045C98"/>
    <w:rsid w:val="00045DC9"/>
    <w:rsid w:val="000469DD"/>
    <w:rsid w:val="0005061D"/>
    <w:rsid w:val="0005097A"/>
    <w:rsid w:val="00052829"/>
    <w:rsid w:val="000572E7"/>
    <w:rsid w:val="00057F48"/>
    <w:rsid w:val="0006001B"/>
    <w:rsid w:val="00062DA2"/>
    <w:rsid w:val="000675D1"/>
    <w:rsid w:val="0007267B"/>
    <w:rsid w:val="0007327B"/>
    <w:rsid w:val="00076165"/>
    <w:rsid w:val="00081B19"/>
    <w:rsid w:val="000821CC"/>
    <w:rsid w:val="0008431D"/>
    <w:rsid w:val="000866E8"/>
    <w:rsid w:val="00086A0E"/>
    <w:rsid w:val="00087C52"/>
    <w:rsid w:val="000A2505"/>
    <w:rsid w:val="000A2ADC"/>
    <w:rsid w:val="000A3568"/>
    <w:rsid w:val="000A3AEF"/>
    <w:rsid w:val="000A5E68"/>
    <w:rsid w:val="000A7345"/>
    <w:rsid w:val="000B6598"/>
    <w:rsid w:val="000D31E3"/>
    <w:rsid w:val="000D649B"/>
    <w:rsid w:val="000D6FF1"/>
    <w:rsid w:val="000E247D"/>
    <w:rsid w:val="000E2523"/>
    <w:rsid w:val="000E275E"/>
    <w:rsid w:val="000E2F93"/>
    <w:rsid w:val="000F2925"/>
    <w:rsid w:val="00102387"/>
    <w:rsid w:val="0010437B"/>
    <w:rsid w:val="00105BDB"/>
    <w:rsid w:val="00105EE7"/>
    <w:rsid w:val="00106838"/>
    <w:rsid w:val="00107D47"/>
    <w:rsid w:val="00111CBF"/>
    <w:rsid w:val="001149D4"/>
    <w:rsid w:val="00114E83"/>
    <w:rsid w:val="00114EF3"/>
    <w:rsid w:val="00115EC2"/>
    <w:rsid w:val="00120040"/>
    <w:rsid w:val="00120A30"/>
    <w:rsid w:val="00121334"/>
    <w:rsid w:val="001237B5"/>
    <w:rsid w:val="0012389F"/>
    <w:rsid w:val="00125E7A"/>
    <w:rsid w:val="001262A1"/>
    <w:rsid w:val="00126B2E"/>
    <w:rsid w:val="00126F8E"/>
    <w:rsid w:val="0012708F"/>
    <w:rsid w:val="00134F9D"/>
    <w:rsid w:val="00135A6D"/>
    <w:rsid w:val="0013635F"/>
    <w:rsid w:val="001415AE"/>
    <w:rsid w:val="00141C8B"/>
    <w:rsid w:val="00142C26"/>
    <w:rsid w:val="001441DA"/>
    <w:rsid w:val="001441E3"/>
    <w:rsid w:val="00150EB9"/>
    <w:rsid w:val="00151AE7"/>
    <w:rsid w:val="00152D62"/>
    <w:rsid w:val="00153E59"/>
    <w:rsid w:val="00155AE0"/>
    <w:rsid w:val="00156A6C"/>
    <w:rsid w:val="001607CF"/>
    <w:rsid w:val="00172582"/>
    <w:rsid w:val="0017394D"/>
    <w:rsid w:val="00173D7B"/>
    <w:rsid w:val="0017413A"/>
    <w:rsid w:val="00174D8F"/>
    <w:rsid w:val="001826F4"/>
    <w:rsid w:val="001838A5"/>
    <w:rsid w:val="00186335"/>
    <w:rsid w:val="00193456"/>
    <w:rsid w:val="00193FB0"/>
    <w:rsid w:val="00197C2A"/>
    <w:rsid w:val="001A2158"/>
    <w:rsid w:val="001A368D"/>
    <w:rsid w:val="001A48CB"/>
    <w:rsid w:val="001A56F6"/>
    <w:rsid w:val="001A6BC5"/>
    <w:rsid w:val="001A7A0B"/>
    <w:rsid w:val="001B65B0"/>
    <w:rsid w:val="001B6E2D"/>
    <w:rsid w:val="001B75C5"/>
    <w:rsid w:val="001C1A31"/>
    <w:rsid w:val="001C6C37"/>
    <w:rsid w:val="001D5D4C"/>
    <w:rsid w:val="001D7709"/>
    <w:rsid w:val="001E0D59"/>
    <w:rsid w:val="001E17AC"/>
    <w:rsid w:val="001E2389"/>
    <w:rsid w:val="001E3F24"/>
    <w:rsid w:val="001E4A66"/>
    <w:rsid w:val="001E4E55"/>
    <w:rsid w:val="001E6F58"/>
    <w:rsid w:val="001F2C76"/>
    <w:rsid w:val="001F39DF"/>
    <w:rsid w:val="001F4A85"/>
    <w:rsid w:val="001F4BF0"/>
    <w:rsid w:val="001F5C9A"/>
    <w:rsid w:val="00200444"/>
    <w:rsid w:val="00202A5A"/>
    <w:rsid w:val="00202ECF"/>
    <w:rsid w:val="00205491"/>
    <w:rsid w:val="002056BA"/>
    <w:rsid w:val="002058A7"/>
    <w:rsid w:val="00206FCD"/>
    <w:rsid w:val="00207636"/>
    <w:rsid w:val="00207CD8"/>
    <w:rsid w:val="00210CBF"/>
    <w:rsid w:val="00212B48"/>
    <w:rsid w:val="00213DCB"/>
    <w:rsid w:val="00215E17"/>
    <w:rsid w:val="002160CF"/>
    <w:rsid w:val="002206EE"/>
    <w:rsid w:val="0022078D"/>
    <w:rsid w:val="00225C68"/>
    <w:rsid w:val="00226165"/>
    <w:rsid w:val="002269FE"/>
    <w:rsid w:val="00230B16"/>
    <w:rsid w:val="0023105D"/>
    <w:rsid w:val="0023141A"/>
    <w:rsid w:val="00231FC0"/>
    <w:rsid w:val="00232758"/>
    <w:rsid w:val="002327E4"/>
    <w:rsid w:val="002356D7"/>
    <w:rsid w:val="0024257C"/>
    <w:rsid w:val="00243E90"/>
    <w:rsid w:val="002472A0"/>
    <w:rsid w:val="00247E21"/>
    <w:rsid w:val="00250AD5"/>
    <w:rsid w:val="00254DC5"/>
    <w:rsid w:val="00255D70"/>
    <w:rsid w:val="00255D9E"/>
    <w:rsid w:val="00255E9F"/>
    <w:rsid w:val="00256CDF"/>
    <w:rsid w:val="00257CAA"/>
    <w:rsid w:val="00257E61"/>
    <w:rsid w:val="00261A78"/>
    <w:rsid w:val="00265D99"/>
    <w:rsid w:val="002676B2"/>
    <w:rsid w:val="0026788E"/>
    <w:rsid w:val="00270E27"/>
    <w:rsid w:val="002734DB"/>
    <w:rsid w:val="00276126"/>
    <w:rsid w:val="00277E0F"/>
    <w:rsid w:val="00281178"/>
    <w:rsid w:val="00281C33"/>
    <w:rsid w:val="0028535C"/>
    <w:rsid w:val="0029082E"/>
    <w:rsid w:val="00291D67"/>
    <w:rsid w:val="00293E73"/>
    <w:rsid w:val="00295F90"/>
    <w:rsid w:val="002A1A38"/>
    <w:rsid w:val="002A7A9F"/>
    <w:rsid w:val="002B1BAD"/>
    <w:rsid w:val="002B5BF2"/>
    <w:rsid w:val="002C438D"/>
    <w:rsid w:val="002C7EC5"/>
    <w:rsid w:val="002C7FBD"/>
    <w:rsid w:val="002D0E28"/>
    <w:rsid w:val="002D17B7"/>
    <w:rsid w:val="002D1843"/>
    <w:rsid w:val="002D39F7"/>
    <w:rsid w:val="002D3BB7"/>
    <w:rsid w:val="002D4E39"/>
    <w:rsid w:val="002D6D73"/>
    <w:rsid w:val="002D713E"/>
    <w:rsid w:val="002E10C4"/>
    <w:rsid w:val="002E17FB"/>
    <w:rsid w:val="002E522E"/>
    <w:rsid w:val="002E56E2"/>
    <w:rsid w:val="002E5CEB"/>
    <w:rsid w:val="002E6781"/>
    <w:rsid w:val="002F0590"/>
    <w:rsid w:val="002F0E7B"/>
    <w:rsid w:val="002F12DF"/>
    <w:rsid w:val="002F6F03"/>
    <w:rsid w:val="00304043"/>
    <w:rsid w:val="00304E5A"/>
    <w:rsid w:val="00311E7A"/>
    <w:rsid w:val="00317EB8"/>
    <w:rsid w:val="00321567"/>
    <w:rsid w:val="00323289"/>
    <w:rsid w:val="00325333"/>
    <w:rsid w:val="00326B5A"/>
    <w:rsid w:val="0033031C"/>
    <w:rsid w:val="00330B0A"/>
    <w:rsid w:val="003364CE"/>
    <w:rsid w:val="00337BEB"/>
    <w:rsid w:val="00340492"/>
    <w:rsid w:val="003440FD"/>
    <w:rsid w:val="0034504C"/>
    <w:rsid w:val="0034642D"/>
    <w:rsid w:val="003465FA"/>
    <w:rsid w:val="00352042"/>
    <w:rsid w:val="003533AB"/>
    <w:rsid w:val="00356C8D"/>
    <w:rsid w:val="0036319D"/>
    <w:rsid w:val="00364568"/>
    <w:rsid w:val="003652CB"/>
    <w:rsid w:val="00367801"/>
    <w:rsid w:val="00370A3A"/>
    <w:rsid w:val="00371A5A"/>
    <w:rsid w:val="00374554"/>
    <w:rsid w:val="00374882"/>
    <w:rsid w:val="00374F56"/>
    <w:rsid w:val="00375602"/>
    <w:rsid w:val="00386D5F"/>
    <w:rsid w:val="00392B5A"/>
    <w:rsid w:val="003A18B6"/>
    <w:rsid w:val="003A2488"/>
    <w:rsid w:val="003A56DE"/>
    <w:rsid w:val="003A7A68"/>
    <w:rsid w:val="003B20AD"/>
    <w:rsid w:val="003B4084"/>
    <w:rsid w:val="003C0615"/>
    <w:rsid w:val="003D00E6"/>
    <w:rsid w:val="003D0979"/>
    <w:rsid w:val="003D14CA"/>
    <w:rsid w:val="003D1F29"/>
    <w:rsid w:val="003D2DB1"/>
    <w:rsid w:val="003D43C5"/>
    <w:rsid w:val="003D57C9"/>
    <w:rsid w:val="003D5A73"/>
    <w:rsid w:val="003E0A56"/>
    <w:rsid w:val="003E185D"/>
    <w:rsid w:val="003E1AAD"/>
    <w:rsid w:val="003E24FD"/>
    <w:rsid w:val="003E2548"/>
    <w:rsid w:val="003E658A"/>
    <w:rsid w:val="003F201A"/>
    <w:rsid w:val="003F4A3D"/>
    <w:rsid w:val="003F4D50"/>
    <w:rsid w:val="003F7313"/>
    <w:rsid w:val="00402D10"/>
    <w:rsid w:val="00403624"/>
    <w:rsid w:val="00403A82"/>
    <w:rsid w:val="00404E1D"/>
    <w:rsid w:val="00406808"/>
    <w:rsid w:val="00412CB4"/>
    <w:rsid w:val="004164DF"/>
    <w:rsid w:val="00417490"/>
    <w:rsid w:val="00422E48"/>
    <w:rsid w:val="0042392E"/>
    <w:rsid w:val="0042461A"/>
    <w:rsid w:val="00425A41"/>
    <w:rsid w:val="004268D0"/>
    <w:rsid w:val="00431839"/>
    <w:rsid w:val="00432A6C"/>
    <w:rsid w:val="00433072"/>
    <w:rsid w:val="00437515"/>
    <w:rsid w:val="00443DDF"/>
    <w:rsid w:val="00443EBF"/>
    <w:rsid w:val="00443EC7"/>
    <w:rsid w:val="00446191"/>
    <w:rsid w:val="00447057"/>
    <w:rsid w:val="00447C47"/>
    <w:rsid w:val="004501F2"/>
    <w:rsid w:val="00450954"/>
    <w:rsid w:val="0045727F"/>
    <w:rsid w:val="004615DC"/>
    <w:rsid w:val="00461BD6"/>
    <w:rsid w:val="0046287F"/>
    <w:rsid w:val="00462EB9"/>
    <w:rsid w:val="004702A3"/>
    <w:rsid w:val="00475D99"/>
    <w:rsid w:val="00487BE1"/>
    <w:rsid w:val="004931D3"/>
    <w:rsid w:val="00493B2F"/>
    <w:rsid w:val="00496665"/>
    <w:rsid w:val="004A358F"/>
    <w:rsid w:val="004B5232"/>
    <w:rsid w:val="004B58CA"/>
    <w:rsid w:val="004C10D1"/>
    <w:rsid w:val="004C2B15"/>
    <w:rsid w:val="004C3855"/>
    <w:rsid w:val="004C5068"/>
    <w:rsid w:val="004C7E73"/>
    <w:rsid w:val="004D2132"/>
    <w:rsid w:val="004D2163"/>
    <w:rsid w:val="004D5CBD"/>
    <w:rsid w:val="004D7383"/>
    <w:rsid w:val="004E00CA"/>
    <w:rsid w:val="004E4F18"/>
    <w:rsid w:val="0050009E"/>
    <w:rsid w:val="00501940"/>
    <w:rsid w:val="00502A8D"/>
    <w:rsid w:val="005048AD"/>
    <w:rsid w:val="00505D69"/>
    <w:rsid w:val="00506721"/>
    <w:rsid w:val="005110B0"/>
    <w:rsid w:val="00513481"/>
    <w:rsid w:val="00513690"/>
    <w:rsid w:val="00516051"/>
    <w:rsid w:val="005160F3"/>
    <w:rsid w:val="00521F0D"/>
    <w:rsid w:val="0052418B"/>
    <w:rsid w:val="00527B4F"/>
    <w:rsid w:val="00532060"/>
    <w:rsid w:val="0053460F"/>
    <w:rsid w:val="0054031F"/>
    <w:rsid w:val="00540B97"/>
    <w:rsid w:val="00545488"/>
    <w:rsid w:val="0055362F"/>
    <w:rsid w:val="00554454"/>
    <w:rsid w:val="00554ECB"/>
    <w:rsid w:val="00564685"/>
    <w:rsid w:val="005665D2"/>
    <w:rsid w:val="00570B68"/>
    <w:rsid w:val="0057278D"/>
    <w:rsid w:val="00572CD9"/>
    <w:rsid w:val="005771DA"/>
    <w:rsid w:val="00577448"/>
    <w:rsid w:val="00581A86"/>
    <w:rsid w:val="00591C26"/>
    <w:rsid w:val="0059235F"/>
    <w:rsid w:val="00592D9D"/>
    <w:rsid w:val="005A0A83"/>
    <w:rsid w:val="005A27B3"/>
    <w:rsid w:val="005A5991"/>
    <w:rsid w:val="005A7D60"/>
    <w:rsid w:val="005B05E9"/>
    <w:rsid w:val="005B1D6E"/>
    <w:rsid w:val="005B568C"/>
    <w:rsid w:val="005B7746"/>
    <w:rsid w:val="005C1B64"/>
    <w:rsid w:val="005C205F"/>
    <w:rsid w:val="005C2E72"/>
    <w:rsid w:val="005C3647"/>
    <w:rsid w:val="005C7B08"/>
    <w:rsid w:val="005C7E12"/>
    <w:rsid w:val="005D13AE"/>
    <w:rsid w:val="005D743E"/>
    <w:rsid w:val="005E0F7F"/>
    <w:rsid w:val="005E24D2"/>
    <w:rsid w:val="005E544C"/>
    <w:rsid w:val="005E5998"/>
    <w:rsid w:val="005E643D"/>
    <w:rsid w:val="005F1AA2"/>
    <w:rsid w:val="005F3E7B"/>
    <w:rsid w:val="005F5CAE"/>
    <w:rsid w:val="005F7A63"/>
    <w:rsid w:val="00601920"/>
    <w:rsid w:val="00603EAB"/>
    <w:rsid w:val="006051E6"/>
    <w:rsid w:val="006076B8"/>
    <w:rsid w:val="006077EC"/>
    <w:rsid w:val="00617EA2"/>
    <w:rsid w:val="0062129C"/>
    <w:rsid w:val="006223C0"/>
    <w:rsid w:val="00623DB0"/>
    <w:rsid w:val="00627F48"/>
    <w:rsid w:val="00630485"/>
    <w:rsid w:val="00631A33"/>
    <w:rsid w:val="00632480"/>
    <w:rsid w:val="006334A9"/>
    <w:rsid w:val="00634E39"/>
    <w:rsid w:val="00635324"/>
    <w:rsid w:val="006432E4"/>
    <w:rsid w:val="00643C82"/>
    <w:rsid w:val="006468DD"/>
    <w:rsid w:val="00646B07"/>
    <w:rsid w:val="00652BB7"/>
    <w:rsid w:val="00653410"/>
    <w:rsid w:val="006568B4"/>
    <w:rsid w:val="006615EF"/>
    <w:rsid w:val="0066252C"/>
    <w:rsid w:val="006637E2"/>
    <w:rsid w:val="006643C3"/>
    <w:rsid w:val="0066602E"/>
    <w:rsid w:val="0067611D"/>
    <w:rsid w:val="00676A45"/>
    <w:rsid w:val="00680C0A"/>
    <w:rsid w:val="00680D4F"/>
    <w:rsid w:val="00682578"/>
    <w:rsid w:val="00684DE6"/>
    <w:rsid w:val="00685A64"/>
    <w:rsid w:val="006903DC"/>
    <w:rsid w:val="00690CB9"/>
    <w:rsid w:val="006931F8"/>
    <w:rsid w:val="006934E2"/>
    <w:rsid w:val="006A203C"/>
    <w:rsid w:val="006A2FE6"/>
    <w:rsid w:val="006A7153"/>
    <w:rsid w:val="006B06D9"/>
    <w:rsid w:val="006B0BBE"/>
    <w:rsid w:val="006B5908"/>
    <w:rsid w:val="006B7171"/>
    <w:rsid w:val="006B7451"/>
    <w:rsid w:val="006C297A"/>
    <w:rsid w:val="006C7E79"/>
    <w:rsid w:val="006D055E"/>
    <w:rsid w:val="006D34B7"/>
    <w:rsid w:val="006D4A55"/>
    <w:rsid w:val="006D504C"/>
    <w:rsid w:val="006D593C"/>
    <w:rsid w:val="006D63D7"/>
    <w:rsid w:val="006D7B2B"/>
    <w:rsid w:val="006E0961"/>
    <w:rsid w:val="006E434A"/>
    <w:rsid w:val="006E4A1A"/>
    <w:rsid w:val="006E5644"/>
    <w:rsid w:val="006E729C"/>
    <w:rsid w:val="006F0185"/>
    <w:rsid w:val="006F0339"/>
    <w:rsid w:val="006F5C03"/>
    <w:rsid w:val="006F7A51"/>
    <w:rsid w:val="007003BA"/>
    <w:rsid w:val="00701400"/>
    <w:rsid w:val="00702E68"/>
    <w:rsid w:val="00706385"/>
    <w:rsid w:val="00711D81"/>
    <w:rsid w:val="00714F07"/>
    <w:rsid w:val="00715005"/>
    <w:rsid w:val="00717A5E"/>
    <w:rsid w:val="0072170D"/>
    <w:rsid w:val="0072636F"/>
    <w:rsid w:val="00726EA8"/>
    <w:rsid w:val="007272EE"/>
    <w:rsid w:val="00727987"/>
    <w:rsid w:val="00727A4B"/>
    <w:rsid w:val="00727D75"/>
    <w:rsid w:val="0073428C"/>
    <w:rsid w:val="0073468F"/>
    <w:rsid w:val="007365A6"/>
    <w:rsid w:val="0074419D"/>
    <w:rsid w:val="00744A06"/>
    <w:rsid w:val="00746453"/>
    <w:rsid w:val="0075079B"/>
    <w:rsid w:val="007514E0"/>
    <w:rsid w:val="00751AD1"/>
    <w:rsid w:val="00754047"/>
    <w:rsid w:val="007543B5"/>
    <w:rsid w:val="00760A3C"/>
    <w:rsid w:val="00760CC5"/>
    <w:rsid w:val="007627FC"/>
    <w:rsid w:val="007637BB"/>
    <w:rsid w:val="00765B3B"/>
    <w:rsid w:val="007660DB"/>
    <w:rsid w:val="00767F58"/>
    <w:rsid w:val="007722FE"/>
    <w:rsid w:val="00772AC4"/>
    <w:rsid w:val="00774ECA"/>
    <w:rsid w:val="00774F0E"/>
    <w:rsid w:val="00775590"/>
    <w:rsid w:val="00780D28"/>
    <w:rsid w:val="00780E68"/>
    <w:rsid w:val="00784845"/>
    <w:rsid w:val="0078769D"/>
    <w:rsid w:val="00792F26"/>
    <w:rsid w:val="00793D83"/>
    <w:rsid w:val="007A0AEA"/>
    <w:rsid w:val="007A0E1D"/>
    <w:rsid w:val="007A2477"/>
    <w:rsid w:val="007A2FB0"/>
    <w:rsid w:val="007A33CE"/>
    <w:rsid w:val="007A4733"/>
    <w:rsid w:val="007A6B5B"/>
    <w:rsid w:val="007A6C51"/>
    <w:rsid w:val="007A72E0"/>
    <w:rsid w:val="007A7612"/>
    <w:rsid w:val="007B1CEB"/>
    <w:rsid w:val="007B4AE0"/>
    <w:rsid w:val="007B7AAB"/>
    <w:rsid w:val="007C153A"/>
    <w:rsid w:val="007C6F87"/>
    <w:rsid w:val="007C6F8D"/>
    <w:rsid w:val="007D0B59"/>
    <w:rsid w:val="007D2648"/>
    <w:rsid w:val="007D2B8C"/>
    <w:rsid w:val="007D3439"/>
    <w:rsid w:val="007D3734"/>
    <w:rsid w:val="007D51D6"/>
    <w:rsid w:val="007D6DD8"/>
    <w:rsid w:val="007E277B"/>
    <w:rsid w:val="007F1748"/>
    <w:rsid w:val="007F70B0"/>
    <w:rsid w:val="00802DB5"/>
    <w:rsid w:val="0080338F"/>
    <w:rsid w:val="00803855"/>
    <w:rsid w:val="00805F2E"/>
    <w:rsid w:val="008114F8"/>
    <w:rsid w:val="008146C9"/>
    <w:rsid w:val="0081665D"/>
    <w:rsid w:val="008175B0"/>
    <w:rsid w:val="0082011A"/>
    <w:rsid w:val="00820F01"/>
    <w:rsid w:val="00821110"/>
    <w:rsid w:val="00822635"/>
    <w:rsid w:val="008238BF"/>
    <w:rsid w:val="0083097A"/>
    <w:rsid w:val="00835D01"/>
    <w:rsid w:val="00835EDE"/>
    <w:rsid w:val="00846F99"/>
    <w:rsid w:val="008510B5"/>
    <w:rsid w:val="00851605"/>
    <w:rsid w:val="0085356E"/>
    <w:rsid w:val="00854658"/>
    <w:rsid w:val="00857AC6"/>
    <w:rsid w:val="008602C1"/>
    <w:rsid w:val="00860FBF"/>
    <w:rsid w:val="008628C0"/>
    <w:rsid w:val="00864D18"/>
    <w:rsid w:val="008653B6"/>
    <w:rsid w:val="00871EFE"/>
    <w:rsid w:val="008721F0"/>
    <w:rsid w:val="0087556E"/>
    <w:rsid w:val="00875870"/>
    <w:rsid w:val="008771C6"/>
    <w:rsid w:val="0088135F"/>
    <w:rsid w:val="008817C8"/>
    <w:rsid w:val="008836AC"/>
    <w:rsid w:val="008842ED"/>
    <w:rsid w:val="008856EF"/>
    <w:rsid w:val="008862B3"/>
    <w:rsid w:val="00890247"/>
    <w:rsid w:val="00893E25"/>
    <w:rsid w:val="008951EF"/>
    <w:rsid w:val="00895537"/>
    <w:rsid w:val="008A462F"/>
    <w:rsid w:val="008A4633"/>
    <w:rsid w:val="008A53C3"/>
    <w:rsid w:val="008A58C0"/>
    <w:rsid w:val="008A632C"/>
    <w:rsid w:val="008B1508"/>
    <w:rsid w:val="008B32AC"/>
    <w:rsid w:val="008B3AE5"/>
    <w:rsid w:val="008C4254"/>
    <w:rsid w:val="008C76DA"/>
    <w:rsid w:val="008D0126"/>
    <w:rsid w:val="008D0380"/>
    <w:rsid w:val="008D1033"/>
    <w:rsid w:val="008D2B4B"/>
    <w:rsid w:val="008D2C24"/>
    <w:rsid w:val="008D3FDD"/>
    <w:rsid w:val="008D6AF1"/>
    <w:rsid w:val="008D7978"/>
    <w:rsid w:val="008E1B43"/>
    <w:rsid w:val="008E31C1"/>
    <w:rsid w:val="008E4A74"/>
    <w:rsid w:val="008E70F3"/>
    <w:rsid w:val="008F37B6"/>
    <w:rsid w:val="008F5065"/>
    <w:rsid w:val="008F588A"/>
    <w:rsid w:val="008F5C7A"/>
    <w:rsid w:val="00913A1B"/>
    <w:rsid w:val="00913EBA"/>
    <w:rsid w:val="009176FF"/>
    <w:rsid w:val="00922541"/>
    <w:rsid w:val="00922727"/>
    <w:rsid w:val="00927FBE"/>
    <w:rsid w:val="009326E8"/>
    <w:rsid w:val="00934607"/>
    <w:rsid w:val="00936B0E"/>
    <w:rsid w:val="00946049"/>
    <w:rsid w:val="00947B3D"/>
    <w:rsid w:val="00953642"/>
    <w:rsid w:val="009576D6"/>
    <w:rsid w:val="00960609"/>
    <w:rsid w:val="009606D3"/>
    <w:rsid w:val="009713F9"/>
    <w:rsid w:val="00971E53"/>
    <w:rsid w:val="009739F0"/>
    <w:rsid w:val="009752CC"/>
    <w:rsid w:val="00980D10"/>
    <w:rsid w:val="009840A1"/>
    <w:rsid w:val="009868CB"/>
    <w:rsid w:val="00986B28"/>
    <w:rsid w:val="009911AA"/>
    <w:rsid w:val="0099183E"/>
    <w:rsid w:val="00991E9F"/>
    <w:rsid w:val="009920B1"/>
    <w:rsid w:val="0099215E"/>
    <w:rsid w:val="0099256E"/>
    <w:rsid w:val="0099495E"/>
    <w:rsid w:val="009A1FEA"/>
    <w:rsid w:val="009A2885"/>
    <w:rsid w:val="009A39CE"/>
    <w:rsid w:val="009A4DDC"/>
    <w:rsid w:val="009A78D9"/>
    <w:rsid w:val="009B2456"/>
    <w:rsid w:val="009B5542"/>
    <w:rsid w:val="009B6A84"/>
    <w:rsid w:val="009B6F0E"/>
    <w:rsid w:val="009C0C8A"/>
    <w:rsid w:val="009C165E"/>
    <w:rsid w:val="009C4E6D"/>
    <w:rsid w:val="009C6046"/>
    <w:rsid w:val="009D126A"/>
    <w:rsid w:val="009D546A"/>
    <w:rsid w:val="009D748C"/>
    <w:rsid w:val="009E09F8"/>
    <w:rsid w:val="009F1494"/>
    <w:rsid w:val="009F6DA2"/>
    <w:rsid w:val="00A01E24"/>
    <w:rsid w:val="00A03149"/>
    <w:rsid w:val="00A039F7"/>
    <w:rsid w:val="00A07A15"/>
    <w:rsid w:val="00A10156"/>
    <w:rsid w:val="00A1016F"/>
    <w:rsid w:val="00A10FF1"/>
    <w:rsid w:val="00A168CD"/>
    <w:rsid w:val="00A168F7"/>
    <w:rsid w:val="00A179A8"/>
    <w:rsid w:val="00A23BF3"/>
    <w:rsid w:val="00A25095"/>
    <w:rsid w:val="00A30404"/>
    <w:rsid w:val="00A30942"/>
    <w:rsid w:val="00A3108C"/>
    <w:rsid w:val="00A31E42"/>
    <w:rsid w:val="00A32A8B"/>
    <w:rsid w:val="00A355BC"/>
    <w:rsid w:val="00A37A27"/>
    <w:rsid w:val="00A4121D"/>
    <w:rsid w:val="00A436B6"/>
    <w:rsid w:val="00A43D5E"/>
    <w:rsid w:val="00A44495"/>
    <w:rsid w:val="00A46EEF"/>
    <w:rsid w:val="00A50B48"/>
    <w:rsid w:val="00A552AE"/>
    <w:rsid w:val="00A6483A"/>
    <w:rsid w:val="00A66246"/>
    <w:rsid w:val="00A72006"/>
    <w:rsid w:val="00A830AE"/>
    <w:rsid w:val="00A8790E"/>
    <w:rsid w:val="00A92032"/>
    <w:rsid w:val="00A92DFD"/>
    <w:rsid w:val="00A93FDA"/>
    <w:rsid w:val="00A943D5"/>
    <w:rsid w:val="00A95AD6"/>
    <w:rsid w:val="00AA136D"/>
    <w:rsid w:val="00AA463B"/>
    <w:rsid w:val="00AA4D4B"/>
    <w:rsid w:val="00AA5E60"/>
    <w:rsid w:val="00AB1FAB"/>
    <w:rsid w:val="00AB48A3"/>
    <w:rsid w:val="00AC0C77"/>
    <w:rsid w:val="00AC3B22"/>
    <w:rsid w:val="00AC54CA"/>
    <w:rsid w:val="00AD0BF8"/>
    <w:rsid w:val="00AE4A27"/>
    <w:rsid w:val="00AE7717"/>
    <w:rsid w:val="00AF1EC5"/>
    <w:rsid w:val="00AF5193"/>
    <w:rsid w:val="00AF6C43"/>
    <w:rsid w:val="00B0292B"/>
    <w:rsid w:val="00B03DE9"/>
    <w:rsid w:val="00B07EC4"/>
    <w:rsid w:val="00B1002D"/>
    <w:rsid w:val="00B1109B"/>
    <w:rsid w:val="00B11746"/>
    <w:rsid w:val="00B12071"/>
    <w:rsid w:val="00B15990"/>
    <w:rsid w:val="00B15C96"/>
    <w:rsid w:val="00B20E53"/>
    <w:rsid w:val="00B22BA8"/>
    <w:rsid w:val="00B244D7"/>
    <w:rsid w:val="00B31F0A"/>
    <w:rsid w:val="00B32E22"/>
    <w:rsid w:val="00B333D8"/>
    <w:rsid w:val="00B379D9"/>
    <w:rsid w:val="00B40A1B"/>
    <w:rsid w:val="00B40D96"/>
    <w:rsid w:val="00B42CFD"/>
    <w:rsid w:val="00B430E9"/>
    <w:rsid w:val="00B44D9D"/>
    <w:rsid w:val="00B45F9F"/>
    <w:rsid w:val="00B504C8"/>
    <w:rsid w:val="00B52709"/>
    <w:rsid w:val="00B54BA1"/>
    <w:rsid w:val="00B57044"/>
    <w:rsid w:val="00B57836"/>
    <w:rsid w:val="00B60EE1"/>
    <w:rsid w:val="00B61CE0"/>
    <w:rsid w:val="00B65A78"/>
    <w:rsid w:val="00B70335"/>
    <w:rsid w:val="00B713E4"/>
    <w:rsid w:val="00B72C64"/>
    <w:rsid w:val="00B73E1F"/>
    <w:rsid w:val="00B750FC"/>
    <w:rsid w:val="00B751ED"/>
    <w:rsid w:val="00B76537"/>
    <w:rsid w:val="00B77AE9"/>
    <w:rsid w:val="00B77C8E"/>
    <w:rsid w:val="00B83795"/>
    <w:rsid w:val="00B839D8"/>
    <w:rsid w:val="00B85675"/>
    <w:rsid w:val="00B85796"/>
    <w:rsid w:val="00B85FB9"/>
    <w:rsid w:val="00B86A87"/>
    <w:rsid w:val="00B901A5"/>
    <w:rsid w:val="00B90E95"/>
    <w:rsid w:val="00B92E82"/>
    <w:rsid w:val="00B94639"/>
    <w:rsid w:val="00B95F85"/>
    <w:rsid w:val="00B96FEC"/>
    <w:rsid w:val="00B9717C"/>
    <w:rsid w:val="00BA129A"/>
    <w:rsid w:val="00BA23B6"/>
    <w:rsid w:val="00BA4207"/>
    <w:rsid w:val="00BA4B92"/>
    <w:rsid w:val="00BB0EEC"/>
    <w:rsid w:val="00BB455E"/>
    <w:rsid w:val="00BB4BA9"/>
    <w:rsid w:val="00BB53BE"/>
    <w:rsid w:val="00BB63A7"/>
    <w:rsid w:val="00BB68EF"/>
    <w:rsid w:val="00BC00C1"/>
    <w:rsid w:val="00BC1299"/>
    <w:rsid w:val="00BC51C2"/>
    <w:rsid w:val="00BC7ECD"/>
    <w:rsid w:val="00BD06D8"/>
    <w:rsid w:val="00BD0B24"/>
    <w:rsid w:val="00BD2AFA"/>
    <w:rsid w:val="00BD447F"/>
    <w:rsid w:val="00BE1F71"/>
    <w:rsid w:val="00BE24BB"/>
    <w:rsid w:val="00BF0D0E"/>
    <w:rsid w:val="00BF1394"/>
    <w:rsid w:val="00BF29B5"/>
    <w:rsid w:val="00BF3D80"/>
    <w:rsid w:val="00C01881"/>
    <w:rsid w:val="00C031DF"/>
    <w:rsid w:val="00C049AC"/>
    <w:rsid w:val="00C07A54"/>
    <w:rsid w:val="00C07F6A"/>
    <w:rsid w:val="00C137E6"/>
    <w:rsid w:val="00C16C05"/>
    <w:rsid w:val="00C24386"/>
    <w:rsid w:val="00C31808"/>
    <w:rsid w:val="00C31B9C"/>
    <w:rsid w:val="00C31C5D"/>
    <w:rsid w:val="00C3252C"/>
    <w:rsid w:val="00C326A2"/>
    <w:rsid w:val="00C365F5"/>
    <w:rsid w:val="00C43E28"/>
    <w:rsid w:val="00C46C2F"/>
    <w:rsid w:val="00C46CAE"/>
    <w:rsid w:val="00C47E4B"/>
    <w:rsid w:val="00C5012A"/>
    <w:rsid w:val="00C507DE"/>
    <w:rsid w:val="00C51186"/>
    <w:rsid w:val="00C62891"/>
    <w:rsid w:val="00C73BD2"/>
    <w:rsid w:val="00C74B7F"/>
    <w:rsid w:val="00C75260"/>
    <w:rsid w:val="00C76181"/>
    <w:rsid w:val="00C80047"/>
    <w:rsid w:val="00C82A7E"/>
    <w:rsid w:val="00C85243"/>
    <w:rsid w:val="00C85A22"/>
    <w:rsid w:val="00C91AE1"/>
    <w:rsid w:val="00C947BA"/>
    <w:rsid w:val="00CA5729"/>
    <w:rsid w:val="00CA612A"/>
    <w:rsid w:val="00CA64ED"/>
    <w:rsid w:val="00CB5292"/>
    <w:rsid w:val="00CB5E97"/>
    <w:rsid w:val="00CB7453"/>
    <w:rsid w:val="00CB7AF3"/>
    <w:rsid w:val="00CC28C2"/>
    <w:rsid w:val="00CC436B"/>
    <w:rsid w:val="00CC549F"/>
    <w:rsid w:val="00CC67F9"/>
    <w:rsid w:val="00CC70E6"/>
    <w:rsid w:val="00CD0BFE"/>
    <w:rsid w:val="00CD1ABE"/>
    <w:rsid w:val="00CD4071"/>
    <w:rsid w:val="00CD47E9"/>
    <w:rsid w:val="00CD6EB0"/>
    <w:rsid w:val="00CE12FF"/>
    <w:rsid w:val="00CE552B"/>
    <w:rsid w:val="00CE6E88"/>
    <w:rsid w:val="00CF46C9"/>
    <w:rsid w:val="00CF4F98"/>
    <w:rsid w:val="00CF69C4"/>
    <w:rsid w:val="00CF6A6D"/>
    <w:rsid w:val="00D07917"/>
    <w:rsid w:val="00D07E4D"/>
    <w:rsid w:val="00D1110A"/>
    <w:rsid w:val="00D12FF0"/>
    <w:rsid w:val="00D1442B"/>
    <w:rsid w:val="00D16033"/>
    <w:rsid w:val="00D326AC"/>
    <w:rsid w:val="00D32FB1"/>
    <w:rsid w:val="00D43C7B"/>
    <w:rsid w:val="00D46A58"/>
    <w:rsid w:val="00D5024F"/>
    <w:rsid w:val="00D530F0"/>
    <w:rsid w:val="00D566B8"/>
    <w:rsid w:val="00D56CDD"/>
    <w:rsid w:val="00D61607"/>
    <w:rsid w:val="00D62BC5"/>
    <w:rsid w:val="00D65574"/>
    <w:rsid w:val="00D66B0C"/>
    <w:rsid w:val="00D672D3"/>
    <w:rsid w:val="00D71247"/>
    <w:rsid w:val="00D734B6"/>
    <w:rsid w:val="00D74D8E"/>
    <w:rsid w:val="00D76604"/>
    <w:rsid w:val="00D77DFD"/>
    <w:rsid w:val="00D80904"/>
    <w:rsid w:val="00D837FB"/>
    <w:rsid w:val="00D8497C"/>
    <w:rsid w:val="00D84A35"/>
    <w:rsid w:val="00D91563"/>
    <w:rsid w:val="00D94BF9"/>
    <w:rsid w:val="00D95E6B"/>
    <w:rsid w:val="00DA012C"/>
    <w:rsid w:val="00DA0401"/>
    <w:rsid w:val="00DA1E05"/>
    <w:rsid w:val="00DA4E44"/>
    <w:rsid w:val="00DA4EB8"/>
    <w:rsid w:val="00DB150B"/>
    <w:rsid w:val="00DB3DF1"/>
    <w:rsid w:val="00DB4C9E"/>
    <w:rsid w:val="00DC1A96"/>
    <w:rsid w:val="00DC329D"/>
    <w:rsid w:val="00DC4ACF"/>
    <w:rsid w:val="00DC565B"/>
    <w:rsid w:val="00DC5F45"/>
    <w:rsid w:val="00DC72D9"/>
    <w:rsid w:val="00DD2912"/>
    <w:rsid w:val="00DE038D"/>
    <w:rsid w:val="00DE15F2"/>
    <w:rsid w:val="00DE3031"/>
    <w:rsid w:val="00DE67FA"/>
    <w:rsid w:val="00DF1F1E"/>
    <w:rsid w:val="00DF3760"/>
    <w:rsid w:val="00DF555B"/>
    <w:rsid w:val="00DF6584"/>
    <w:rsid w:val="00DF693A"/>
    <w:rsid w:val="00E005F9"/>
    <w:rsid w:val="00E07C9D"/>
    <w:rsid w:val="00E10012"/>
    <w:rsid w:val="00E1221F"/>
    <w:rsid w:val="00E12FF2"/>
    <w:rsid w:val="00E17B3D"/>
    <w:rsid w:val="00E2371D"/>
    <w:rsid w:val="00E260C3"/>
    <w:rsid w:val="00E30681"/>
    <w:rsid w:val="00E31E03"/>
    <w:rsid w:val="00E31FDD"/>
    <w:rsid w:val="00E33F0E"/>
    <w:rsid w:val="00E34ED4"/>
    <w:rsid w:val="00E363C4"/>
    <w:rsid w:val="00E4316D"/>
    <w:rsid w:val="00E447A7"/>
    <w:rsid w:val="00E4511A"/>
    <w:rsid w:val="00E53088"/>
    <w:rsid w:val="00E56FCA"/>
    <w:rsid w:val="00E57AAA"/>
    <w:rsid w:val="00E703CB"/>
    <w:rsid w:val="00E70D93"/>
    <w:rsid w:val="00E723EE"/>
    <w:rsid w:val="00E7251A"/>
    <w:rsid w:val="00E74804"/>
    <w:rsid w:val="00E85187"/>
    <w:rsid w:val="00E868F9"/>
    <w:rsid w:val="00E9070F"/>
    <w:rsid w:val="00E93BF7"/>
    <w:rsid w:val="00E95C96"/>
    <w:rsid w:val="00E96AF6"/>
    <w:rsid w:val="00E97AAE"/>
    <w:rsid w:val="00EA095A"/>
    <w:rsid w:val="00EA099C"/>
    <w:rsid w:val="00EA348D"/>
    <w:rsid w:val="00EA62BF"/>
    <w:rsid w:val="00EB79CB"/>
    <w:rsid w:val="00EC0B2C"/>
    <w:rsid w:val="00EC230D"/>
    <w:rsid w:val="00EC58D1"/>
    <w:rsid w:val="00EC5E54"/>
    <w:rsid w:val="00ED0688"/>
    <w:rsid w:val="00ED0B9A"/>
    <w:rsid w:val="00ED11A5"/>
    <w:rsid w:val="00ED1D3A"/>
    <w:rsid w:val="00ED2EBD"/>
    <w:rsid w:val="00ED32B5"/>
    <w:rsid w:val="00ED58EE"/>
    <w:rsid w:val="00ED5EBE"/>
    <w:rsid w:val="00ED6758"/>
    <w:rsid w:val="00EE15D9"/>
    <w:rsid w:val="00EE251F"/>
    <w:rsid w:val="00EF147C"/>
    <w:rsid w:val="00EF3D28"/>
    <w:rsid w:val="00EF48F3"/>
    <w:rsid w:val="00EF5930"/>
    <w:rsid w:val="00EF799F"/>
    <w:rsid w:val="00F00CEB"/>
    <w:rsid w:val="00F013E4"/>
    <w:rsid w:val="00F01825"/>
    <w:rsid w:val="00F02870"/>
    <w:rsid w:val="00F03A94"/>
    <w:rsid w:val="00F03F1B"/>
    <w:rsid w:val="00F12C8B"/>
    <w:rsid w:val="00F24BB8"/>
    <w:rsid w:val="00F253C6"/>
    <w:rsid w:val="00F30CAD"/>
    <w:rsid w:val="00F34424"/>
    <w:rsid w:val="00F34B22"/>
    <w:rsid w:val="00F3629D"/>
    <w:rsid w:val="00F3720A"/>
    <w:rsid w:val="00F37B6D"/>
    <w:rsid w:val="00F44048"/>
    <w:rsid w:val="00F51BD9"/>
    <w:rsid w:val="00F532E6"/>
    <w:rsid w:val="00F536C6"/>
    <w:rsid w:val="00F547C8"/>
    <w:rsid w:val="00F54F56"/>
    <w:rsid w:val="00F60258"/>
    <w:rsid w:val="00F63564"/>
    <w:rsid w:val="00F6410A"/>
    <w:rsid w:val="00F6644B"/>
    <w:rsid w:val="00F712CB"/>
    <w:rsid w:val="00F75C07"/>
    <w:rsid w:val="00F76AA4"/>
    <w:rsid w:val="00F8147E"/>
    <w:rsid w:val="00F816A0"/>
    <w:rsid w:val="00F83D17"/>
    <w:rsid w:val="00F84D8A"/>
    <w:rsid w:val="00F86B0E"/>
    <w:rsid w:val="00F91366"/>
    <w:rsid w:val="00F92300"/>
    <w:rsid w:val="00F94687"/>
    <w:rsid w:val="00FA09C4"/>
    <w:rsid w:val="00FA24F9"/>
    <w:rsid w:val="00FB136E"/>
    <w:rsid w:val="00FB68AC"/>
    <w:rsid w:val="00FC282F"/>
    <w:rsid w:val="00FC5766"/>
    <w:rsid w:val="00FC5C71"/>
    <w:rsid w:val="00FC62D2"/>
    <w:rsid w:val="00FC634A"/>
    <w:rsid w:val="00FD0E82"/>
    <w:rsid w:val="00FD7811"/>
    <w:rsid w:val="00FD7B21"/>
    <w:rsid w:val="00FE025A"/>
    <w:rsid w:val="00FE1CD8"/>
    <w:rsid w:val="00FE72F7"/>
    <w:rsid w:val="00FE72FB"/>
    <w:rsid w:val="00FE774E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4"/>
    </w:rPr>
  </w:style>
  <w:style w:type="paragraph" w:customStyle="1" w:styleId="31">
    <w:name w:val="Основной текст 31"/>
    <w:basedOn w:val="a"/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uiPriority w:val="99"/>
    <w:rsid w:val="00E70D93"/>
    <w:rPr>
      <w:lang w:eastAsia="ar-SA"/>
    </w:rPr>
  </w:style>
  <w:style w:type="paragraph" w:customStyle="1" w:styleId="ConsPlusNormal">
    <w:name w:val="ConsPlusNormal"/>
    <w:link w:val="ConsPlusNormal0"/>
    <w:qFormat/>
    <w:rsid w:val="00A552AE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31F0A"/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4"/>
    </w:rPr>
  </w:style>
  <w:style w:type="paragraph" w:customStyle="1" w:styleId="31">
    <w:name w:val="Основной текст 31"/>
    <w:basedOn w:val="a"/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uiPriority w:val="99"/>
    <w:rsid w:val="00E70D93"/>
    <w:rPr>
      <w:lang w:eastAsia="ar-SA"/>
    </w:rPr>
  </w:style>
  <w:style w:type="paragraph" w:customStyle="1" w:styleId="ConsPlusNormal">
    <w:name w:val="ConsPlusNormal"/>
    <w:link w:val="ConsPlusNormal0"/>
    <w:qFormat/>
    <w:rsid w:val="00A552AE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31F0A"/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BA9CBC5B1E03D5DDA534C7CD2A01F3D0508494076CD0383775F64E7158086375DF1C0C135164C2120586LB70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BA9CBC5B1E03D5DDA534C7CD2A01F3D0508494076CD0383775F64E7158086375DF1C0C135164C2120586LB7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BA9CBC5B1E03D5DDA534C7CD2A01F3D0508494076CD0383775F64E7158086375DF1C0C135164C2120587LB7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94D9-8C44-45B1-9790-984F5A6A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KUGI</Company>
  <LinksUpToDate>false</LinksUpToDate>
  <CharactersWithSpaces>12014</CharactersWithSpaces>
  <SharedDoc>false</SharedDoc>
  <HLinks>
    <vt:vector size="18" baseType="variant"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consultantplus://offline/ref=9FBA9CBC5B1E03D5DDA534C7CD2A01F3D0508494076CD0383775F64E7158086375DF1C0C135164C2120586LB70G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consultantplus://offline/ref=9FBA9CBC5B1E03D5DDA534C7CD2A01F3D0508494076CD0383775F64E7158086375DF1C0C135164C2120586LB75G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consultantplus://offline/ref=9FBA9CBC5B1E03D5DDA534C7CD2A01F3D0508494076CD0383775F64E7158086375DF1C0C135164C2120587LB77G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Вдовин</dc:creator>
  <cp:lastModifiedBy>Чильманкина</cp:lastModifiedBy>
  <cp:revision>2</cp:revision>
  <cp:lastPrinted>2023-10-25T09:50:00Z</cp:lastPrinted>
  <dcterms:created xsi:type="dcterms:W3CDTF">2023-11-20T13:09:00Z</dcterms:created>
  <dcterms:modified xsi:type="dcterms:W3CDTF">2023-11-20T13:09:00Z</dcterms:modified>
</cp:coreProperties>
</file>