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690D97" w14:textId="77777777" w:rsidR="00C8393A" w:rsidRPr="00C8393A" w:rsidRDefault="00C8393A" w:rsidP="0002683B">
      <w:pPr>
        <w:ind w:right="57" w:firstLine="708"/>
        <w:jc w:val="center"/>
        <w:rPr>
          <w:rFonts w:ascii="PT Astra Serif" w:hAnsi="PT Astra Serif"/>
          <w:b/>
          <w:sz w:val="32"/>
          <w:szCs w:val="32"/>
        </w:rPr>
      </w:pPr>
      <w:r w:rsidRPr="00C8393A">
        <w:rPr>
          <w:rFonts w:ascii="PT Astra Serif" w:hAnsi="PT Astra Serif"/>
          <w:b/>
          <w:sz w:val="32"/>
          <w:szCs w:val="32"/>
        </w:rPr>
        <w:t>Порядок</w:t>
      </w:r>
    </w:p>
    <w:p w14:paraId="6F3B01CA" w14:textId="19109646" w:rsidR="0002683B" w:rsidRPr="00C8393A" w:rsidRDefault="00D42586" w:rsidP="0002683B">
      <w:pPr>
        <w:ind w:right="57" w:firstLine="708"/>
        <w:jc w:val="center"/>
        <w:rPr>
          <w:rFonts w:ascii="PT Astra Serif" w:hAnsi="PT Astra Serif"/>
          <w:b/>
          <w:sz w:val="32"/>
          <w:szCs w:val="32"/>
        </w:rPr>
      </w:pPr>
      <w:r w:rsidRPr="00C8393A">
        <w:rPr>
          <w:rFonts w:ascii="PT Astra Serif" w:hAnsi="PT Astra Serif"/>
          <w:b/>
          <w:sz w:val="32"/>
          <w:szCs w:val="32"/>
        </w:rPr>
        <w:t>приёма, регистрации, рассмотрения поступивших в адрес Губернатора Ульяновской области и Правительства Ульяновской области обращений граждан</w:t>
      </w:r>
    </w:p>
    <w:p w14:paraId="45C09B78" w14:textId="77777777" w:rsidR="0002683B" w:rsidRPr="00C8393A" w:rsidRDefault="0002683B" w:rsidP="00D42586">
      <w:pPr>
        <w:ind w:right="57" w:firstLine="708"/>
        <w:jc w:val="both"/>
        <w:rPr>
          <w:rFonts w:ascii="PT Astra Serif" w:hAnsi="PT Astra Serif"/>
          <w:sz w:val="32"/>
          <w:szCs w:val="32"/>
        </w:rPr>
      </w:pPr>
    </w:p>
    <w:p w14:paraId="09191274" w14:textId="77777777" w:rsidR="0002683B" w:rsidRPr="00C8393A" w:rsidRDefault="0002683B" w:rsidP="00D42586">
      <w:pPr>
        <w:ind w:right="57" w:firstLine="708"/>
        <w:jc w:val="both"/>
        <w:rPr>
          <w:rFonts w:ascii="PT Astra Serif" w:hAnsi="PT Astra Serif"/>
          <w:sz w:val="30"/>
          <w:szCs w:val="30"/>
        </w:rPr>
      </w:pPr>
      <w:r w:rsidRPr="00C8393A">
        <w:rPr>
          <w:rFonts w:ascii="PT Astra Serif" w:hAnsi="PT Astra Serif"/>
          <w:sz w:val="30"/>
          <w:szCs w:val="30"/>
        </w:rPr>
        <w:t>В Правительстве Ульяновской области подлежат п</w:t>
      </w:r>
      <w:r w:rsidR="00D42586" w:rsidRPr="00C8393A">
        <w:rPr>
          <w:rFonts w:ascii="PT Astra Serif" w:hAnsi="PT Astra Serif"/>
          <w:sz w:val="30"/>
          <w:szCs w:val="30"/>
        </w:rPr>
        <w:t>риём</w:t>
      </w:r>
      <w:r w:rsidRPr="00C8393A">
        <w:rPr>
          <w:rFonts w:ascii="PT Astra Serif" w:hAnsi="PT Astra Serif"/>
          <w:sz w:val="30"/>
          <w:szCs w:val="30"/>
        </w:rPr>
        <w:t>у</w:t>
      </w:r>
      <w:r w:rsidR="00D42586" w:rsidRPr="00C8393A">
        <w:rPr>
          <w:rFonts w:ascii="PT Astra Serif" w:hAnsi="PT Astra Serif"/>
          <w:sz w:val="30"/>
          <w:szCs w:val="30"/>
        </w:rPr>
        <w:t>, обработк</w:t>
      </w:r>
      <w:r w:rsidRPr="00C8393A">
        <w:rPr>
          <w:rFonts w:ascii="PT Astra Serif" w:hAnsi="PT Astra Serif"/>
          <w:sz w:val="30"/>
          <w:szCs w:val="30"/>
        </w:rPr>
        <w:t>е</w:t>
      </w:r>
      <w:r w:rsidR="00D42586" w:rsidRPr="00C8393A">
        <w:rPr>
          <w:rFonts w:ascii="PT Astra Serif" w:hAnsi="PT Astra Serif"/>
          <w:sz w:val="30"/>
          <w:szCs w:val="30"/>
        </w:rPr>
        <w:t xml:space="preserve"> (регистраци</w:t>
      </w:r>
      <w:r w:rsidRPr="00C8393A">
        <w:rPr>
          <w:rFonts w:ascii="PT Astra Serif" w:hAnsi="PT Astra Serif"/>
          <w:sz w:val="30"/>
          <w:szCs w:val="30"/>
        </w:rPr>
        <w:t>и</w:t>
      </w:r>
      <w:r w:rsidR="00D42586" w:rsidRPr="00C8393A">
        <w:rPr>
          <w:rFonts w:ascii="PT Astra Serif" w:hAnsi="PT Astra Serif"/>
          <w:sz w:val="30"/>
          <w:szCs w:val="30"/>
        </w:rPr>
        <w:t>) и дальнейшем</w:t>
      </w:r>
      <w:r w:rsidRPr="00C8393A">
        <w:rPr>
          <w:rFonts w:ascii="PT Astra Serif" w:hAnsi="PT Astra Serif"/>
          <w:sz w:val="30"/>
          <w:szCs w:val="30"/>
        </w:rPr>
        <w:t>у</w:t>
      </w:r>
      <w:r w:rsidR="00D42586" w:rsidRPr="00C8393A">
        <w:rPr>
          <w:rFonts w:ascii="PT Astra Serif" w:hAnsi="PT Astra Serif"/>
          <w:sz w:val="30"/>
          <w:szCs w:val="30"/>
        </w:rPr>
        <w:t xml:space="preserve"> рассмотрению</w:t>
      </w:r>
      <w:r w:rsidRPr="00C8393A">
        <w:rPr>
          <w:rFonts w:ascii="PT Astra Serif" w:hAnsi="PT Astra Serif"/>
          <w:sz w:val="30"/>
          <w:szCs w:val="30"/>
        </w:rPr>
        <w:t xml:space="preserve"> </w:t>
      </w:r>
      <w:r w:rsidR="00D42586" w:rsidRPr="00C8393A">
        <w:rPr>
          <w:rFonts w:ascii="PT Astra Serif" w:hAnsi="PT Astra Serif"/>
          <w:sz w:val="30"/>
          <w:szCs w:val="30"/>
        </w:rPr>
        <w:t>обращения</w:t>
      </w:r>
      <w:r w:rsidRPr="00C8393A">
        <w:rPr>
          <w:rFonts w:ascii="PT Astra Serif" w:hAnsi="PT Astra Serif"/>
          <w:sz w:val="30"/>
          <w:szCs w:val="30"/>
        </w:rPr>
        <w:t xml:space="preserve"> физических и юридических лиц, поступившие только:</w:t>
      </w:r>
    </w:p>
    <w:p w14:paraId="21E5A709" w14:textId="62F7498A" w:rsidR="0002683B" w:rsidRPr="00C8393A" w:rsidRDefault="0002683B" w:rsidP="00D42586">
      <w:pPr>
        <w:ind w:right="57" w:firstLine="708"/>
        <w:jc w:val="both"/>
        <w:rPr>
          <w:rFonts w:ascii="PT Astra Serif" w:hAnsi="PT Astra Serif"/>
          <w:sz w:val="30"/>
          <w:szCs w:val="30"/>
        </w:rPr>
      </w:pPr>
      <w:r w:rsidRPr="00C8393A">
        <w:rPr>
          <w:rFonts w:ascii="PT Astra Serif" w:hAnsi="PT Astra Serif"/>
          <w:sz w:val="30"/>
          <w:szCs w:val="30"/>
        </w:rPr>
        <w:t xml:space="preserve">1.1. </w:t>
      </w:r>
      <w:r w:rsidR="00D42586" w:rsidRPr="00C8393A">
        <w:rPr>
          <w:rFonts w:ascii="PT Astra Serif" w:hAnsi="PT Astra Serif"/>
          <w:sz w:val="30"/>
          <w:szCs w:val="30"/>
        </w:rPr>
        <w:t xml:space="preserve">в письменном виде по адресу: Соборная пл., д.1, </w:t>
      </w:r>
      <w:r w:rsidR="00B73968" w:rsidRPr="00C8393A">
        <w:rPr>
          <w:rFonts w:ascii="PT Astra Serif" w:hAnsi="PT Astra Serif"/>
          <w:sz w:val="30"/>
          <w:szCs w:val="30"/>
        </w:rPr>
        <w:t>г. Ульяновск</w:t>
      </w:r>
      <w:r w:rsidR="00D42586" w:rsidRPr="00C8393A">
        <w:rPr>
          <w:rFonts w:ascii="PT Astra Serif" w:hAnsi="PT Astra Serif"/>
          <w:sz w:val="30"/>
          <w:szCs w:val="30"/>
        </w:rPr>
        <w:t>, 432017</w:t>
      </w:r>
      <w:r w:rsidRPr="00C8393A">
        <w:rPr>
          <w:rFonts w:ascii="PT Astra Serif" w:hAnsi="PT Astra Serif"/>
          <w:sz w:val="30"/>
          <w:szCs w:val="30"/>
        </w:rPr>
        <w:t>;</w:t>
      </w:r>
    </w:p>
    <w:p w14:paraId="0245D545" w14:textId="77777777" w:rsidR="0002683B" w:rsidRPr="00C8393A" w:rsidRDefault="0002683B" w:rsidP="00D42586">
      <w:pPr>
        <w:ind w:right="57" w:firstLine="708"/>
        <w:jc w:val="both"/>
        <w:rPr>
          <w:rFonts w:ascii="PT Astra Serif" w:hAnsi="PT Astra Serif"/>
          <w:sz w:val="30"/>
          <w:szCs w:val="30"/>
        </w:rPr>
      </w:pPr>
      <w:r w:rsidRPr="00C8393A">
        <w:rPr>
          <w:rFonts w:ascii="PT Astra Serif" w:hAnsi="PT Astra Serif"/>
          <w:sz w:val="30"/>
          <w:szCs w:val="30"/>
        </w:rPr>
        <w:t xml:space="preserve">1.2. </w:t>
      </w:r>
      <w:r w:rsidR="00D42586" w:rsidRPr="00C8393A">
        <w:rPr>
          <w:rFonts w:ascii="PT Astra Serif" w:hAnsi="PT Astra Serif"/>
          <w:sz w:val="30"/>
          <w:szCs w:val="30"/>
        </w:rPr>
        <w:t xml:space="preserve">по электронной почте путём заполнения формы в разделе «Отправить обращение в форме электронного документа Губернатору Ульяновской области и в Правительство Ульяновской области» официального сайта Губернатора и Правительства Ульяновской области </w:t>
      </w:r>
      <w:proofErr w:type="spellStart"/>
      <w:r w:rsidR="00D42586" w:rsidRPr="00C8393A">
        <w:rPr>
          <w:rFonts w:ascii="PT Astra Serif" w:hAnsi="PT Astra Serif"/>
          <w:sz w:val="30"/>
          <w:szCs w:val="30"/>
          <w:lang w:val="en-US"/>
        </w:rPr>
        <w:t>ulgov</w:t>
      </w:r>
      <w:proofErr w:type="spellEnd"/>
      <w:r w:rsidR="00D42586" w:rsidRPr="00C8393A">
        <w:rPr>
          <w:rFonts w:ascii="PT Astra Serif" w:hAnsi="PT Astra Serif"/>
          <w:sz w:val="30"/>
          <w:szCs w:val="30"/>
        </w:rPr>
        <w:t>.</w:t>
      </w:r>
      <w:proofErr w:type="spellStart"/>
      <w:r w:rsidR="00D42586" w:rsidRPr="00C8393A">
        <w:rPr>
          <w:rFonts w:ascii="PT Astra Serif" w:hAnsi="PT Astra Serif"/>
          <w:sz w:val="30"/>
          <w:szCs w:val="30"/>
          <w:lang w:val="en-US"/>
        </w:rPr>
        <w:t>ru</w:t>
      </w:r>
      <w:proofErr w:type="spellEnd"/>
      <w:r w:rsidRPr="00C8393A">
        <w:rPr>
          <w:rFonts w:ascii="PT Astra Serif" w:hAnsi="PT Astra Serif"/>
          <w:sz w:val="30"/>
          <w:szCs w:val="30"/>
        </w:rPr>
        <w:t>;</w:t>
      </w:r>
    </w:p>
    <w:p w14:paraId="4C13791B" w14:textId="43CD2087" w:rsidR="0002683B" w:rsidRPr="00C8393A" w:rsidRDefault="0002683B" w:rsidP="00D42586">
      <w:pPr>
        <w:ind w:right="57" w:firstLine="708"/>
        <w:jc w:val="both"/>
        <w:rPr>
          <w:rFonts w:ascii="PT Astra Serif" w:hAnsi="PT Astra Serif"/>
          <w:sz w:val="30"/>
          <w:szCs w:val="30"/>
        </w:rPr>
      </w:pPr>
      <w:r w:rsidRPr="00C8393A">
        <w:rPr>
          <w:rFonts w:ascii="PT Astra Serif" w:hAnsi="PT Astra Serif"/>
          <w:sz w:val="30"/>
          <w:szCs w:val="30"/>
        </w:rPr>
        <w:t xml:space="preserve">1.3. </w:t>
      </w:r>
      <w:r w:rsidR="00D42586" w:rsidRPr="00C8393A">
        <w:rPr>
          <w:rFonts w:ascii="PT Astra Serif" w:hAnsi="PT Astra Serif"/>
          <w:sz w:val="30"/>
          <w:szCs w:val="30"/>
        </w:rPr>
        <w:t xml:space="preserve">на официальный электронный адрес Правительства Ульяновской области в информационно-телекоммуникационной сети «Интернет» </w:t>
      </w:r>
      <w:hyperlink r:id="rId4" w:history="1">
        <w:r w:rsidR="00D42586" w:rsidRPr="00C8393A">
          <w:rPr>
            <w:rStyle w:val="a3"/>
            <w:rFonts w:ascii="PT Astra Serif" w:hAnsi="PT Astra Serif"/>
            <w:color w:val="auto"/>
            <w:sz w:val="30"/>
            <w:szCs w:val="30"/>
            <w:lang w:val="en-US"/>
          </w:rPr>
          <w:t>mail</w:t>
        </w:r>
        <w:r w:rsidR="00D42586" w:rsidRPr="00C8393A">
          <w:rPr>
            <w:rStyle w:val="a3"/>
            <w:rFonts w:ascii="PT Astra Serif" w:hAnsi="PT Astra Serif"/>
            <w:color w:val="auto"/>
            <w:sz w:val="30"/>
            <w:szCs w:val="30"/>
          </w:rPr>
          <w:t>@</w:t>
        </w:r>
        <w:proofErr w:type="spellStart"/>
        <w:r w:rsidR="00D42586" w:rsidRPr="00C8393A">
          <w:rPr>
            <w:rStyle w:val="a3"/>
            <w:rFonts w:ascii="PT Astra Serif" w:hAnsi="PT Astra Serif"/>
            <w:color w:val="auto"/>
            <w:sz w:val="30"/>
            <w:szCs w:val="30"/>
            <w:lang w:val="en-US"/>
          </w:rPr>
          <w:t>ulgov</w:t>
        </w:r>
        <w:proofErr w:type="spellEnd"/>
        <w:r w:rsidR="00D42586" w:rsidRPr="00C8393A">
          <w:rPr>
            <w:rStyle w:val="a3"/>
            <w:rFonts w:ascii="PT Astra Serif" w:hAnsi="PT Astra Serif"/>
            <w:color w:val="auto"/>
            <w:sz w:val="30"/>
            <w:szCs w:val="30"/>
          </w:rPr>
          <w:t>.</w:t>
        </w:r>
        <w:proofErr w:type="spellStart"/>
        <w:r w:rsidR="00D42586" w:rsidRPr="00C8393A">
          <w:rPr>
            <w:rStyle w:val="a3"/>
            <w:rFonts w:ascii="PT Astra Serif" w:hAnsi="PT Astra Serif"/>
            <w:color w:val="auto"/>
            <w:sz w:val="30"/>
            <w:szCs w:val="30"/>
            <w:lang w:val="en-US"/>
          </w:rPr>
          <w:t>ru</w:t>
        </w:r>
        <w:proofErr w:type="spellEnd"/>
      </w:hyperlink>
      <w:r w:rsidR="00D42586" w:rsidRPr="00C8393A">
        <w:rPr>
          <w:rFonts w:ascii="PT Astra Serif" w:hAnsi="PT Astra Serif"/>
          <w:sz w:val="30"/>
          <w:szCs w:val="30"/>
        </w:rPr>
        <w:t xml:space="preserve"> и (или) через «Личный кабинет»</w:t>
      </w:r>
      <w:r w:rsidRPr="00C8393A">
        <w:rPr>
          <w:rFonts w:ascii="PT Astra Serif" w:hAnsi="PT Astra Serif"/>
          <w:sz w:val="30"/>
          <w:szCs w:val="30"/>
        </w:rPr>
        <w:t>;</w:t>
      </w:r>
    </w:p>
    <w:p w14:paraId="2219CDC4" w14:textId="77777777" w:rsidR="00D42586" w:rsidRPr="00C8393A" w:rsidRDefault="0002683B" w:rsidP="00D42586">
      <w:pPr>
        <w:ind w:right="57" w:firstLine="708"/>
        <w:jc w:val="both"/>
        <w:rPr>
          <w:rFonts w:ascii="PT Astra Serif" w:hAnsi="PT Astra Serif"/>
          <w:sz w:val="30"/>
          <w:szCs w:val="30"/>
        </w:rPr>
      </w:pPr>
      <w:r w:rsidRPr="00C8393A">
        <w:rPr>
          <w:rFonts w:ascii="PT Astra Serif" w:hAnsi="PT Astra Serif"/>
          <w:sz w:val="30"/>
          <w:szCs w:val="30"/>
        </w:rPr>
        <w:t xml:space="preserve">1.4. </w:t>
      </w:r>
      <w:r w:rsidR="00D42586" w:rsidRPr="00C8393A">
        <w:rPr>
          <w:rFonts w:ascii="PT Astra Serif" w:hAnsi="PT Astra Serif"/>
          <w:sz w:val="30"/>
          <w:szCs w:val="30"/>
        </w:rPr>
        <w:t>в устной форме в ходе личного приёма граждан уполномоченными должностными лицами Правительства Ульяновской области.</w:t>
      </w:r>
    </w:p>
    <w:p w14:paraId="7E8B1A4F" w14:textId="308FA85E" w:rsidR="0002683B" w:rsidRPr="00C8393A" w:rsidRDefault="00835F6E" w:rsidP="0002683B">
      <w:pPr>
        <w:ind w:right="57" w:firstLine="708"/>
        <w:jc w:val="both"/>
        <w:rPr>
          <w:rFonts w:ascii="PT Astra Serif" w:hAnsi="PT Astra Serif"/>
          <w:sz w:val="30"/>
          <w:szCs w:val="30"/>
        </w:rPr>
      </w:pPr>
      <w:r w:rsidRPr="00C8393A">
        <w:rPr>
          <w:rFonts w:ascii="PT Astra Serif" w:hAnsi="PT Astra Serif"/>
          <w:sz w:val="30"/>
          <w:szCs w:val="30"/>
        </w:rPr>
        <w:t xml:space="preserve">В соответствии с нормами </w:t>
      </w:r>
      <w:r w:rsidR="00AF57EC" w:rsidRPr="00C8393A">
        <w:rPr>
          <w:sz w:val="30"/>
          <w:szCs w:val="30"/>
        </w:rPr>
        <w:t>Федерального закона от 02.05.2006 №</w:t>
      </w:r>
      <w:r w:rsidR="00B73968">
        <w:rPr>
          <w:sz w:val="30"/>
          <w:szCs w:val="30"/>
        </w:rPr>
        <w:t> </w:t>
      </w:r>
      <w:r w:rsidR="00AF57EC" w:rsidRPr="00C8393A">
        <w:rPr>
          <w:sz w:val="30"/>
          <w:szCs w:val="30"/>
        </w:rPr>
        <w:t xml:space="preserve">59-ФЗ «О порядке рассмотрения обращений граждан Российской Федерации» </w:t>
      </w:r>
      <w:r w:rsidR="00AF57EC" w:rsidRPr="00C8393A">
        <w:rPr>
          <w:rFonts w:ascii="PT Astra Serif" w:hAnsi="PT Astra Serif"/>
          <w:sz w:val="30"/>
          <w:szCs w:val="30"/>
        </w:rPr>
        <w:t xml:space="preserve">не будут подлежать </w:t>
      </w:r>
      <w:r w:rsidRPr="00C8393A">
        <w:rPr>
          <w:rFonts w:ascii="PT Astra Serif" w:hAnsi="PT Astra Serif"/>
          <w:sz w:val="30"/>
          <w:szCs w:val="30"/>
        </w:rPr>
        <w:t>регистрации и рассмотрению о</w:t>
      </w:r>
      <w:r w:rsidR="0002683B" w:rsidRPr="00C8393A">
        <w:rPr>
          <w:rFonts w:ascii="PT Astra Serif" w:hAnsi="PT Astra Serif"/>
          <w:sz w:val="30"/>
          <w:szCs w:val="30"/>
        </w:rPr>
        <w:t>бращения</w:t>
      </w:r>
      <w:r w:rsidRPr="00C8393A">
        <w:rPr>
          <w:rFonts w:ascii="PT Astra Serif" w:hAnsi="PT Astra Serif"/>
          <w:sz w:val="30"/>
          <w:szCs w:val="30"/>
        </w:rPr>
        <w:t>, пост</w:t>
      </w:r>
      <w:r w:rsidR="00AF57EC" w:rsidRPr="00C8393A">
        <w:rPr>
          <w:rFonts w:ascii="PT Astra Serif" w:hAnsi="PT Astra Serif"/>
          <w:sz w:val="30"/>
          <w:szCs w:val="30"/>
        </w:rPr>
        <w:t>упившие</w:t>
      </w:r>
      <w:r w:rsidR="0002683B" w:rsidRPr="00C8393A">
        <w:rPr>
          <w:rFonts w:ascii="PT Astra Serif" w:hAnsi="PT Astra Serif"/>
          <w:sz w:val="30"/>
          <w:szCs w:val="30"/>
        </w:rPr>
        <w:t xml:space="preserve"> в Правительство Ульяновской области по телефону, в форме электронного документа без заполнения</w:t>
      </w:r>
      <w:r w:rsidRPr="00C8393A">
        <w:rPr>
          <w:rFonts w:ascii="PT Astra Serif" w:hAnsi="PT Astra Serif"/>
          <w:sz w:val="30"/>
          <w:szCs w:val="30"/>
        </w:rPr>
        <w:t xml:space="preserve"> установленной</w:t>
      </w:r>
      <w:r w:rsidR="0002683B" w:rsidRPr="00C8393A">
        <w:rPr>
          <w:rFonts w:ascii="PT Astra Serif" w:hAnsi="PT Astra Serif"/>
          <w:sz w:val="30"/>
          <w:szCs w:val="30"/>
        </w:rPr>
        <w:t xml:space="preserve"> формы, без использования официального электронного адреса Правительства Ульяновской области в информационно-телекоммуникационной сети «Интернет» и (или) минуя «Личный кабинет»</w:t>
      </w:r>
      <w:r w:rsidRPr="00C8393A">
        <w:rPr>
          <w:rFonts w:ascii="PT Astra Serif" w:hAnsi="PT Astra Serif"/>
          <w:sz w:val="30"/>
          <w:szCs w:val="30"/>
        </w:rPr>
        <w:t>.</w:t>
      </w:r>
      <w:r w:rsidR="0002683B" w:rsidRPr="00C8393A">
        <w:rPr>
          <w:rFonts w:ascii="PT Astra Serif" w:hAnsi="PT Astra Serif"/>
          <w:sz w:val="30"/>
          <w:szCs w:val="30"/>
        </w:rPr>
        <w:t xml:space="preserve"> </w:t>
      </w:r>
    </w:p>
    <w:p w14:paraId="397D4A67" w14:textId="77777777" w:rsidR="0002683B" w:rsidRPr="00C8393A" w:rsidRDefault="0002683B" w:rsidP="00835F6E">
      <w:pPr>
        <w:widowControl w:val="0"/>
        <w:shd w:val="clear" w:color="auto" w:fill="FFFFFF"/>
        <w:ind w:firstLine="708"/>
        <w:jc w:val="both"/>
        <w:rPr>
          <w:rFonts w:ascii="PT Astra Serif" w:hAnsi="PT Astra Serif" w:cs="PT Astra Serif"/>
          <w:sz w:val="30"/>
          <w:szCs w:val="30"/>
        </w:rPr>
      </w:pPr>
      <w:r w:rsidRPr="00C8393A">
        <w:rPr>
          <w:rFonts w:ascii="PT Astra Serif" w:hAnsi="PT Astra Serif" w:cs="PT Astra Serif"/>
          <w:sz w:val="30"/>
          <w:szCs w:val="30"/>
        </w:rPr>
        <w:t>В этой связи «горячая телефонная линия»</w:t>
      </w:r>
      <w:r w:rsidR="00AF57EC" w:rsidRPr="00C8393A">
        <w:rPr>
          <w:rFonts w:ascii="PT Astra Serif" w:hAnsi="PT Astra Serif" w:cs="PT Astra Serif"/>
          <w:sz w:val="30"/>
          <w:szCs w:val="30"/>
        </w:rPr>
        <w:t xml:space="preserve"> (8422) 27-37-65</w:t>
      </w:r>
      <w:r w:rsidRPr="00C8393A">
        <w:rPr>
          <w:rFonts w:ascii="PT Astra Serif" w:hAnsi="PT Astra Serif" w:cs="PT Astra Serif"/>
          <w:sz w:val="30"/>
          <w:szCs w:val="30"/>
        </w:rPr>
        <w:t xml:space="preserve"> </w:t>
      </w:r>
      <w:r w:rsidR="00835F6E" w:rsidRPr="00C8393A">
        <w:rPr>
          <w:rFonts w:ascii="PT Astra Serif" w:hAnsi="PT Astra Serif" w:cs="PT Astra Serif"/>
          <w:sz w:val="30"/>
          <w:szCs w:val="30"/>
        </w:rPr>
        <w:t>управления по реализации единой государственной политики в области противодействия коррупции, профилактики коррупционных и иных правонарушений администрации Губернатора Ульяновской области — Уполномоченного по противодействию коррупции в Ульяновской области</w:t>
      </w:r>
      <w:r w:rsidRPr="00C8393A">
        <w:rPr>
          <w:rFonts w:ascii="PT Astra Serif" w:hAnsi="PT Astra Serif" w:cs="PT Astra Serif"/>
          <w:sz w:val="30"/>
          <w:szCs w:val="30"/>
        </w:rPr>
        <w:t xml:space="preserve">, по которой ранее </w:t>
      </w:r>
      <w:r w:rsidR="00AF57EC" w:rsidRPr="00C8393A">
        <w:rPr>
          <w:rFonts w:ascii="PT Astra Serif" w:hAnsi="PT Astra Serif" w:cs="PT Astra Serif"/>
          <w:sz w:val="30"/>
          <w:szCs w:val="30"/>
        </w:rPr>
        <w:t xml:space="preserve">принимались </w:t>
      </w:r>
      <w:r w:rsidRPr="00C8393A">
        <w:rPr>
          <w:rFonts w:ascii="PT Astra Serif" w:hAnsi="PT Astra Serif" w:cs="PT Astra Serif"/>
          <w:sz w:val="30"/>
          <w:szCs w:val="30"/>
        </w:rPr>
        <w:t xml:space="preserve">устные обращения о возможных фактах коррупции, прекращена. </w:t>
      </w:r>
      <w:r w:rsidR="00835F6E" w:rsidRPr="00C8393A">
        <w:rPr>
          <w:rFonts w:ascii="PT Astra Serif" w:hAnsi="PT Astra Serif" w:cs="PT Astra Serif"/>
          <w:sz w:val="30"/>
          <w:szCs w:val="30"/>
        </w:rPr>
        <w:t>П</w:t>
      </w:r>
      <w:r w:rsidRPr="00C8393A">
        <w:rPr>
          <w:rFonts w:ascii="PT Astra Serif" w:hAnsi="PT Astra Serif" w:cs="PT Astra Serif"/>
          <w:sz w:val="30"/>
          <w:szCs w:val="30"/>
        </w:rPr>
        <w:t xml:space="preserve">о </w:t>
      </w:r>
      <w:r w:rsidR="00835F6E" w:rsidRPr="00C8393A">
        <w:rPr>
          <w:rFonts w:ascii="PT Astra Serif" w:hAnsi="PT Astra Serif" w:cs="PT Astra Serif"/>
          <w:sz w:val="30"/>
          <w:szCs w:val="30"/>
        </w:rPr>
        <w:t xml:space="preserve">указанному </w:t>
      </w:r>
      <w:r w:rsidR="00AF57EC" w:rsidRPr="00C8393A">
        <w:rPr>
          <w:rFonts w:ascii="PT Astra Serif" w:hAnsi="PT Astra Serif" w:cs="PT Astra Serif"/>
          <w:sz w:val="30"/>
          <w:szCs w:val="30"/>
        </w:rPr>
        <w:t xml:space="preserve">номеру телефона </w:t>
      </w:r>
      <w:r w:rsidRPr="00C8393A">
        <w:rPr>
          <w:rFonts w:ascii="PT Astra Serif" w:hAnsi="PT Astra Serif" w:cs="PT Astra Serif"/>
          <w:sz w:val="30"/>
          <w:szCs w:val="30"/>
        </w:rPr>
        <w:t>мо</w:t>
      </w:r>
      <w:r w:rsidR="00AF57EC" w:rsidRPr="00C8393A">
        <w:rPr>
          <w:rFonts w:ascii="PT Astra Serif" w:hAnsi="PT Astra Serif" w:cs="PT Astra Serif"/>
          <w:sz w:val="30"/>
          <w:szCs w:val="30"/>
        </w:rPr>
        <w:t>жно</w:t>
      </w:r>
      <w:r w:rsidRPr="00C8393A">
        <w:rPr>
          <w:rFonts w:ascii="PT Astra Serif" w:hAnsi="PT Astra Serif" w:cs="PT Astra Serif"/>
          <w:sz w:val="30"/>
          <w:szCs w:val="30"/>
        </w:rPr>
        <w:t xml:space="preserve"> получить лишь устную консультацию по интересующим вопросам в области противодействия коррупции. </w:t>
      </w:r>
    </w:p>
    <w:sectPr w:rsidR="0002683B" w:rsidRPr="00C83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671"/>
    <w:rsid w:val="0002683B"/>
    <w:rsid w:val="00200081"/>
    <w:rsid w:val="00510671"/>
    <w:rsid w:val="00835F6E"/>
    <w:rsid w:val="008E4641"/>
    <w:rsid w:val="00AF57EC"/>
    <w:rsid w:val="00B73968"/>
    <w:rsid w:val="00C8393A"/>
    <w:rsid w:val="00D153EA"/>
    <w:rsid w:val="00D42586"/>
    <w:rsid w:val="00E8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76E10"/>
  <w15:chartTrackingRefBased/>
  <w15:docId w15:val="{D51C3FB5-2678-40AA-B5B1-98BFEF7FA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58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425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il@ul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????? ????????</dc:creator>
  <cp:keywords/>
  <dc:description/>
  <cp:lastModifiedBy>Klochkova</cp:lastModifiedBy>
  <cp:revision>8</cp:revision>
  <cp:lastPrinted>2024-04-01T04:51:00Z</cp:lastPrinted>
  <dcterms:created xsi:type="dcterms:W3CDTF">2024-03-28T05:49:00Z</dcterms:created>
  <dcterms:modified xsi:type="dcterms:W3CDTF">2024-04-01T12:41:00Z</dcterms:modified>
</cp:coreProperties>
</file>