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D43412" w:rsidRPr="00F57A5A" w:rsidRDefault="00D43412" w:rsidP="00D4341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57A5A">
        <w:rPr>
          <w:rStyle w:val="fontstyle01"/>
          <w:rFonts w:ascii="PT Astra Serif" w:hAnsi="PT Astra Serif"/>
        </w:rPr>
        <w:t>В соответствии со статьей 69</w:t>
      </w:r>
      <w:r w:rsidRPr="00F57A5A">
        <w:rPr>
          <w:rStyle w:val="fontstyle01"/>
          <w:rFonts w:ascii="PT Astra Serif" w:hAnsi="PT Astra Serif"/>
          <w:vertAlign w:val="superscript"/>
        </w:rPr>
        <w:t>1</w:t>
      </w:r>
      <w:r w:rsidRPr="00F57A5A">
        <w:rPr>
          <w:rStyle w:val="fontstyle01"/>
          <w:rFonts w:ascii="PT Astra Serif" w:hAnsi="PT Astra Serif"/>
        </w:rPr>
        <w:t xml:space="preserve"> Федерального закона от 13.06.2015 № 218-ФЗ «О государственной регистрации недвижимости»,</w:t>
      </w:r>
      <w:r w:rsidRPr="00F57A5A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D43412" w:rsidRPr="00F57A5A" w:rsidRDefault="00D43412" w:rsidP="00D43412">
      <w:pPr>
        <w:spacing w:after="0" w:line="240" w:lineRule="auto"/>
        <w:jc w:val="both"/>
        <w:rPr>
          <w:rFonts w:ascii="PT Astra Serif" w:hAnsi="PT Astra Serif"/>
        </w:rPr>
      </w:pPr>
      <w:r w:rsidRPr="00F57A5A">
        <w:rPr>
          <w:rFonts w:ascii="PT Astra Serif" w:hAnsi="PT Astra Serif"/>
        </w:rPr>
        <w:t>АДМИНИСТРАЦИЯ ГОРОДА УЛЬЯНОВСКА ПОСТАНОВЛЯЕТ: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386711" w:rsidRPr="00386711">
        <w:rPr>
          <w:rStyle w:val="fontstyle01"/>
          <w:rFonts w:ascii="PT Astra Serif" w:hAnsi="PT Astra Serif"/>
        </w:rPr>
        <w:t>73:19:070201:55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6C2F34" w:rsidRPr="00992736">
        <w:rPr>
          <w:rStyle w:val="fontstyle01"/>
          <w:rFonts w:ascii="PT Astra Serif" w:hAnsi="PT Astra Serif"/>
        </w:rPr>
        <w:t>Ульяновская область, г. Уль</w:t>
      </w:r>
      <w:r w:rsidR="006C2F34" w:rsidRPr="00992736">
        <w:rPr>
          <w:rStyle w:val="fontstyle01"/>
          <w:rFonts w:ascii="PT Astra Serif" w:hAnsi="PT Astra Serif"/>
        </w:rPr>
        <w:t>я</w:t>
      </w:r>
      <w:r w:rsidR="006C2F34" w:rsidRPr="00992736">
        <w:rPr>
          <w:rStyle w:val="fontstyle01"/>
          <w:rFonts w:ascii="PT Astra Serif" w:hAnsi="PT Astra Serif"/>
        </w:rPr>
        <w:t>новск, садоводческое товарищество</w:t>
      </w:r>
      <w:r w:rsidR="00386711" w:rsidRPr="00992736">
        <w:rPr>
          <w:rStyle w:val="fontstyle01"/>
          <w:rFonts w:ascii="PT Astra Serif" w:hAnsi="PT Astra Serif"/>
        </w:rPr>
        <w:t xml:space="preserve"> «Дружба», уч. 91</w:t>
      </w:r>
      <w:r w:rsidR="006C2F34" w:rsidRPr="00992736">
        <w:rPr>
          <w:rStyle w:val="fontstyle01"/>
          <w:rFonts w:ascii="PT Astra Serif" w:hAnsi="PT Astra Serif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 xml:space="preserve">в качестве его </w:t>
      </w:r>
      <w:r w:rsidR="00160136">
        <w:rPr>
          <w:rStyle w:val="fontstyle01"/>
          <w:rFonts w:ascii="PT Astra Serif" w:hAnsi="PT Astra Serif"/>
        </w:rPr>
        <w:t>со</w:t>
      </w:r>
      <w:r w:rsidR="00160136">
        <w:rPr>
          <w:rStyle w:val="fontstyle01"/>
          <w:rFonts w:ascii="PT Astra Serif" w:hAnsi="PT Astra Serif"/>
        </w:rPr>
        <w:t>б</w:t>
      </w:r>
      <w:r w:rsidR="00160136">
        <w:rPr>
          <w:rStyle w:val="fontstyle01"/>
          <w:rFonts w:ascii="PT Astra Serif" w:hAnsi="PT Astra Serif"/>
        </w:rPr>
        <w:t xml:space="preserve">ственника, </w:t>
      </w:r>
      <w:r w:rsidRPr="00335CD0">
        <w:rPr>
          <w:rStyle w:val="fontstyle01"/>
          <w:rFonts w:ascii="PT Astra Serif" w:hAnsi="PT Astra Serif"/>
        </w:rPr>
        <w:t xml:space="preserve">владеющего данным земельным участком выявлен </w:t>
      </w:r>
      <w:proofErr w:type="spellStart"/>
      <w:r w:rsidR="00386711" w:rsidRPr="00386711">
        <w:rPr>
          <w:rStyle w:val="fontstyle01"/>
          <w:rFonts w:ascii="PT Astra Serif" w:hAnsi="PT Astra Serif"/>
        </w:rPr>
        <w:t>Хараскин</w:t>
      </w:r>
      <w:proofErr w:type="spellEnd"/>
      <w:r w:rsidR="00386711" w:rsidRPr="00386711">
        <w:rPr>
          <w:rStyle w:val="fontstyle01"/>
          <w:rFonts w:ascii="PT Astra Serif" w:hAnsi="PT Astra Serif"/>
        </w:rPr>
        <w:t xml:space="preserve"> Егор Абрамович</w:t>
      </w:r>
      <w:bookmarkStart w:id="0" w:name="_GoBack"/>
      <w:bookmarkEnd w:id="0"/>
      <w:r w:rsidR="00386711" w:rsidRPr="00386711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</w:t>
      </w:r>
      <w:r w:rsidR="00D43412" w:rsidRPr="00335CD0">
        <w:rPr>
          <w:rStyle w:val="fontstyle01"/>
          <w:rFonts w:ascii="PT Astra Serif" w:hAnsi="PT Astra Serif"/>
        </w:rPr>
        <w:t>с</w:t>
      </w:r>
      <w:r w:rsidR="00D43412" w:rsidRPr="00335CD0">
        <w:rPr>
          <w:rStyle w:val="fontstyle01"/>
          <w:rFonts w:ascii="PT Astra Serif" w:hAnsi="PT Astra Serif"/>
        </w:rPr>
        <w:t xml:space="preserve">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160136">
        <w:rPr>
          <w:rStyle w:val="fontstyle01"/>
          <w:rFonts w:ascii="PT Astra Serif" w:hAnsi="PT Astra Serif"/>
        </w:rPr>
        <w:t xml:space="preserve">собственности </w:t>
      </w:r>
      <w:proofErr w:type="spellStart"/>
      <w:r w:rsidR="00386711" w:rsidRPr="00386711">
        <w:rPr>
          <w:rStyle w:val="fontstyle01"/>
          <w:rFonts w:ascii="PT Astra Serif" w:hAnsi="PT Astra Serif"/>
        </w:rPr>
        <w:t>Хараскин</w:t>
      </w:r>
      <w:r w:rsidR="00386711">
        <w:rPr>
          <w:rStyle w:val="fontstyle01"/>
          <w:rFonts w:ascii="PT Astra Serif" w:hAnsi="PT Astra Serif"/>
        </w:rPr>
        <w:t>а</w:t>
      </w:r>
      <w:proofErr w:type="spellEnd"/>
      <w:r w:rsidR="00386711" w:rsidRPr="00386711">
        <w:rPr>
          <w:rStyle w:val="fontstyle01"/>
          <w:rFonts w:ascii="PT Astra Serif" w:hAnsi="PT Astra Serif"/>
        </w:rPr>
        <w:t xml:space="preserve"> Егор</w:t>
      </w:r>
      <w:r w:rsidR="00386711">
        <w:rPr>
          <w:rStyle w:val="fontstyle01"/>
          <w:rFonts w:ascii="PT Astra Serif" w:hAnsi="PT Astra Serif"/>
        </w:rPr>
        <w:t>а</w:t>
      </w:r>
      <w:r w:rsidR="00386711" w:rsidRPr="00386711">
        <w:rPr>
          <w:rStyle w:val="fontstyle01"/>
          <w:rFonts w:ascii="PT Astra Serif" w:hAnsi="PT Astra Serif"/>
        </w:rPr>
        <w:t xml:space="preserve"> Абрамович</w:t>
      </w:r>
      <w:r w:rsidR="00386711">
        <w:rPr>
          <w:rStyle w:val="fontstyle01"/>
          <w:rFonts w:ascii="PT Astra Serif" w:hAnsi="PT Astra Serif"/>
        </w:rPr>
        <w:t>а</w:t>
      </w:r>
      <w:r w:rsidR="00386711" w:rsidRPr="00386711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>указанный в пункте 1 настоящего постановления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3867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60136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86711"/>
    <w:rsid w:val="003E7A46"/>
    <w:rsid w:val="00426A5C"/>
    <w:rsid w:val="00453D83"/>
    <w:rsid w:val="004876B7"/>
    <w:rsid w:val="00586F34"/>
    <w:rsid w:val="00635E81"/>
    <w:rsid w:val="006B4A1A"/>
    <w:rsid w:val="006C2F34"/>
    <w:rsid w:val="006D0466"/>
    <w:rsid w:val="006F09CF"/>
    <w:rsid w:val="007749CD"/>
    <w:rsid w:val="00791C2B"/>
    <w:rsid w:val="007F030B"/>
    <w:rsid w:val="008053AE"/>
    <w:rsid w:val="008B27F6"/>
    <w:rsid w:val="008B7B01"/>
    <w:rsid w:val="008B7C5A"/>
    <w:rsid w:val="008D7BF5"/>
    <w:rsid w:val="009470AA"/>
    <w:rsid w:val="00965E2C"/>
    <w:rsid w:val="009721AD"/>
    <w:rsid w:val="009779D7"/>
    <w:rsid w:val="00980A86"/>
    <w:rsid w:val="0099273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B306D8"/>
    <w:rsid w:val="00B83A95"/>
    <w:rsid w:val="00B93F83"/>
    <w:rsid w:val="00C10EDA"/>
    <w:rsid w:val="00CA3A66"/>
    <w:rsid w:val="00CC7D73"/>
    <w:rsid w:val="00D00E33"/>
    <w:rsid w:val="00D43412"/>
    <w:rsid w:val="00D63177"/>
    <w:rsid w:val="00D64B58"/>
    <w:rsid w:val="00D66470"/>
    <w:rsid w:val="00D87EE9"/>
    <w:rsid w:val="00DD29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627F-69AA-4698-85E5-E2E775D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2022-01-26T06:59:00Z</cp:lastPrinted>
  <dcterms:created xsi:type="dcterms:W3CDTF">2022-01-26T07:21:00Z</dcterms:created>
  <dcterms:modified xsi:type="dcterms:W3CDTF">2022-01-26T07:21:00Z</dcterms:modified>
</cp:coreProperties>
</file>